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EF" w:rsidRDefault="00E015EF" w:rsidP="00E015EF">
      <w:r>
        <w:t>Jaarrekening 2015</w:t>
      </w:r>
    </w:p>
    <w:p w:rsidR="00E015EF" w:rsidRDefault="00E015EF" w:rsidP="00E015EF">
      <w:r>
        <w:t>Stichting Schouwenburgh</w:t>
      </w:r>
    </w:p>
    <w:p w:rsidR="00E015EF" w:rsidRDefault="00E015EF" w:rsidP="00E015EF">
      <w:r>
        <w:t xml:space="preserve">Rotterdam </w:t>
      </w:r>
    </w:p>
    <w:p w:rsidR="00E015EF" w:rsidRDefault="00E015EF">
      <w:r>
        <w:br w:type="page"/>
      </w:r>
    </w:p>
    <w:p w:rsidR="00E015EF" w:rsidRDefault="00E015EF" w:rsidP="00E015EF">
      <w:r>
        <w:lastRenderedPageBreak/>
        <w:t>Stichting Schouwenburgh</w:t>
      </w:r>
    </w:p>
    <w:p w:rsidR="00E015EF" w:rsidRDefault="00E015EF" w:rsidP="00E015EF">
      <w:r>
        <w:t>Rotterdam</w:t>
      </w:r>
    </w:p>
    <w:p w:rsidR="005648E3" w:rsidRDefault="005648E3" w:rsidP="00E015EF"/>
    <w:p w:rsidR="00E015EF" w:rsidRPr="005554E7" w:rsidRDefault="00E015EF" w:rsidP="00E015EF">
      <w:pPr>
        <w:rPr>
          <w:b/>
        </w:rPr>
      </w:pPr>
      <w:r w:rsidRPr="005554E7">
        <w:rPr>
          <w:b/>
        </w:rPr>
        <w:t>Inhoudsopgave</w:t>
      </w:r>
    </w:p>
    <w:p w:rsidR="00E015EF" w:rsidRDefault="00E015EF" w:rsidP="005648E3">
      <w:pPr>
        <w:ind w:left="7080" w:firstLine="708"/>
      </w:pPr>
      <w:r>
        <w:t>Pagina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1. Accountantsverslag</w:t>
      </w:r>
    </w:p>
    <w:p w:rsidR="00E015EF" w:rsidRDefault="001070BB" w:rsidP="00E015EF">
      <w:r>
        <w:t>1.1 Samenstellingsverklaring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5EF">
        <w:t>2</w:t>
      </w:r>
    </w:p>
    <w:p w:rsidR="00E015EF" w:rsidRDefault="001070BB" w:rsidP="00E015EF">
      <w:r>
        <w:t>1.2 Algemeen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5EF">
        <w:t>3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2. Jaarrekening</w:t>
      </w:r>
    </w:p>
    <w:p w:rsidR="00E015EF" w:rsidRDefault="00E015EF" w:rsidP="00E015EF">
      <w:r>
        <w:t xml:space="preserve">2.1 Balans per 31 december </w:t>
      </w:r>
      <w:r w:rsidR="001070BB">
        <w:t>2015</w:t>
      </w:r>
      <w:r w:rsidR="001070BB">
        <w:tab/>
      </w:r>
      <w:r w:rsidR="001070BB">
        <w:tab/>
      </w:r>
      <w:r w:rsidR="001070BB">
        <w:tab/>
      </w:r>
      <w:r w:rsidR="001070BB">
        <w:tab/>
      </w:r>
      <w:r w:rsidR="001070BB">
        <w:tab/>
      </w:r>
      <w:r w:rsidR="001070BB">
        <w:tab/>
      </w:r>
      <w:r w:rsidR="001070BB">
        <w:tab/>
      </w:r>
      <w:r>
        <w:t>5</w:t>
      </w:r>
    </w:p>
    <w:p w:rsidR="00E015EF" w:rsidRDefault="00E015EF" w:rsidP="00E015EF">
      <w:r>
        <w:t xml:space="preserve">2.2 Staat van baten en lasten over </w:t>
      </w:r>
      <w:r w:rsidR="001070BB">
        <w:t>2015</w:t>
      </w:r>
      <w:r w:rsidR="001070BB">
        <w:tab/>
      </w:r>
      <w:r w:rsidR="001070BB">
        <w:tab/>
      </w:r>
      <w:r w:rsidR="001070BB">
        <w:tab/>
      </w:r>
      <w:r w:rsidR="001070BB">
        <w:tab/>
      </w:r>
      <w:r w:rsidR="001070BB">
        <w:tab/>
      </w:r>
      <w:r w:rsidR="001070BB">
        <w:tab/>
      </w:r>
      <w:r w:rsidR="001070BB">
        <w:tab/>
      </w:r>
      <w:r>
        <w:t>7</w:t>
      </w:r>
    </w:p>
    <w:p w:rsidR="00E015EF" w:rsidRDefault="00E015EF" w:rsidP="00E015EF">
      <w:r>
        <w:t xml:space="preserve">2.3 Grondslagen van </w:t>
      </w:r>
      <w:r w:rsidR="001070BB">
        <w:t>waardering en resultaatbepaling</w:t>
      </w:r>
      <w:r w:rsidR="001070BB">
        <w:tab/>
      </w:r>
      <w:r w:rsidR="001070BB">
        <w:tab/>
      </w:r>
      <w:r w:rsidR="001070BB">
        <w:tab/>
      </w:r>
      <w:r w:rsidR="001070BB">
        <w:tab/>
      </w:r>
      <w:r w:rsidR="001070BB">
        <w:tab/>
      </w:r>
      <w:r>
        <w:t>8</w:t>
      </w:r>
    </w:p>
    <w:p w:rsidR="00E015EF" w:rsidRDefault="001070BB" w:rsidP="00E015EF">
      <w:r>
        <w:t>2.4 Toelichting op de balans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5EF">
        <w:t>9</w:t>
      </w:r>
    </w:p>
    <w:p w:rsidR="00E015EF" w:rsidRDefault="00E015EF" w:rsidP="00E015EF">
      <w:r>
        <w:t xml:space="preserve">2.5 Toelichting </w:t>
      </w:r>
      <w:r w:rsidR="001070BB">
        <w:t>op de staat van baten en lasten</w:t>
      </w:r>
      <w:r w:rsidR="001070BB">
        <w:tab/>
      </w:r>
      <w:r w:rsidR="001070BB">
        <w:tab/>
      </w:r>
      <w:r w:rsidR="001070BB">
        <w:tab/>
      </w:r>
      <w:r w:rsidR="001070BB">
        <w:tab/>
      </w:r>
      <w:r w:rsidR="001070BB">
        <w:tab/>
      </w:r>
      <w:r w:rsidR="001070BB">
        <w:tab/>
      </w:r>
      <w:r>
        <w:t>10</w:t>
      </w:r>
    </w:p>
    <w:p w:rsidR="001070BB" w:rsidRDefault="001070BB">
      <w:r>
        <w:br w:type="page"/>
      </w:r>
    </w:p>
    <w:p w:rsidR="00E015EF" w:rsidRDefault="00E015EF" w:rsidP="00E015EF">
      <w:r>
        <w:lastRenderedPageBreak/>
        <w:t>1</w:t>
      </w:r>
    </w:p>
    <w:p w:rsidR="00E015EF" w:rsidRDefault="00E015EF" w:rsidP="00E015EF">
      <w:r>
        <w:t xml:space="preserve">Stichting </w:t>
      </w:r>
      <w:r w:rsidR="001070BB">
        <w:t>Schouwenburgh</w:t>
      </w:r>
    </w:p>
    <w:p w:rsidR="00E015EF" w:rsidRDefault="00E015EF" w:rsidP="00E015EF">
      <w:r>
        <w:t>Rotterdam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1. ACCOUNTANTSVERSLAG</w:t>
      </w:r>
    </w:p>
    <w:p w:rsidR="001070BB" w:rsidRDefault="001070BB">
      <w:r>
        <w:br w:type="page"/>
      </w:r>
    </w:p>
    <w:p w:rsidR="00E015EF" w:rsidRDefault="00E015EF" w:rsidP="00E015EF">
      <w:r>
        <w:lastRenderedPageBreak/>
        <w:t>2</w:t>
      </w:r>
    </w:p>
    <w:p w:rsidR="00E015EF" w:rsidRDefault="00E015EF" w:rsidP="00E015EF">
      <w:r>
        <w:t>Aan het bestuur van</w:t>
      </w:r>
    </w:p>
    <w:p w:rsidR="00E015EF" w:rsidRDefault="00E015EF" w:rsidP="00E015EF">
      <w:r>
        <w:t xml:space="preserve">Stichting </w:t>
      </w:r>
      <w:r w:rsidR="001070BB">
        <w:t>Schouwenburgh</w:t>
      </w:r>
    </w:p>
    <w:p w:rsidR="00E015EF" w:rsidRDefault="00E015EF" w:rsidP="00E015EF">
      <w:r>
        <w:t>Straatweg 219</w:t>
      </w:r>
    </w:p>
    <w:p w:rsidR="00E015EF" w:rsidRDefault="00E015EF" w:rsidP="00E015EF">
      <w:r>
        <w:t>3054 AG Rotterdam</w:t>
      </w:r>
    </w:p>
    <w:p w:rsidR="00E015EF" w:rsidRDefault="00E015EF" w:rsidP="00E015EF">
      <w:r>
        <w:t>Ro</w:t>
      </w:r>
      <w:r w:rsidR="00BE2B00">
        <w:t>tterdam, 30 juni 2016</w:t>
      </w:r>
    </w:p>
    <w:p w:rsidR="00E015EF" w:rsidRDefault="00E015EF" w:rsidP="00E015EF">
      <w:r>
        <w:t xml:space="preserve">Ref: </w:t>
      </w:r>
      <w:r w:rsidR="00BE2B00">
        <w:t>x</w:t>
      </w:r>
    </w:p>
    <w:p w:rsidR="005648E3" w:rsidRDefault="005648E3" w:rsidP="00E015EF"/>
    <w:p w:rsidR="00E015EF" w:rsidRDefault="00E015EF" w:rsidP="00E015EF">
      <w:r>
        <w:t>Geacht</w:t>
      </w:r>
      <w:r w:rsidR="00AD5230">
        <w:t>e</w:t>
      </w:r>
      <w:r>
        <w:t xml:space="preserve"> </w:t>
      </w:r>
      <w:r w:rsidR="00AD5230">
        <w:t>mede</w:t>
      </w:r>
      <w:r>
        <w:t>bestuur</w:t>
      </w:r>
      <w:r w:rsidR="00AD5230">
        <w:t>sleden</w:t>
      </w:r>
      <w:r>
        <w:t>,</w:t>
      </w:r>
    </w:p>
    <w:p w:rsidR="00E015EF" w:rsidRDefault="00E015EF" w:rsidP="00E015EF">
      <w:r>
        <w:t xml:space="preserve">Ingevolge uw opdracht hebben wij het rapport inzake de jaarstukken over </w:t>
      </w:r>
      <w:r w:rsidR="001070BB">
        <w:t>2015</w:t>
      </w:r>
      <w:r w:rsidR="005648E3">
        <w:t xml:space="preserve"> van Stichting </w:t>
      </w:r>
      <w:r w:rsidR="001070BB">
        <w:t>Schouwenburgh</w:t>
      </w:r>
      <w:r w:rsidR="005648E3">
        <w:t xml:space="preserve"> </w:t>
      </w:r>
      <w:r>
        <w:t>te Rotterdam samengesteld.</w:t>
      </w:r>
    </w:p>
    <w:p w:rsidR="00E015EF" w:rsidRDefault="00E015EF" w:rsidP="00E015EF">
      <w:r>
        <w:t>De leiding van de onderneming is op grond van wettelijke bepalingen verantwoordelijk voor de</w:t>
      </w:r>
      <w:r w:rsidR="005648E3">
        <w:t xml:space="preserve"> </w:t>
      </w:r>
      <w:r>
        <w:t>jaarrekening.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1.1 SAMENSTELLINGSVERKLARING</w:t>
      </w:r>
    </w:p>
    <w:p w:rsidR="00E015EF" w:rsidRPr="00C45CBA" w:rsidRDefault="00E015EF" w:rsidP="00E015EF">
      <w:pPr>
        <w:rPr>
          <w:b/>
        </w:rPr>
      </w:pPr>
      <w:r w:rsidRPr="00C45CBA">
        <w:rPr>
          <w:b/>
        </w:rPr>
        <w:t>Opdracht</w:t>
      </w:r>
    </w:p>
    <w:p w:rsidR="00E015EF" w:rsidRDefault="00E015EF" w:rsidP="00E015EF">
      <w:r>
        <w:t xml:space="preserve">Conform uw opdracht hebben wij de jaarrekening </w:t>
      </w:r>
      <w:r w:rsidR="001070BB">
        <w:t>2015</w:t>
      </w:r>
      <w:r>
        <w:t xml:space="preserve"> van Stichting </w:t>
      </w:r>
      <w:r w:rsidR="001070BB">
        <w:t>Schouwenburgh</w:t>
      </w:r>
      <w:r>
        <w:t xml:space="preserve"> te Rotterdam bestaande</w:t>
      </w:r>
      <w:r w:rsidR="005648E3">
        <w:t xml:space="preserve"> </w:t>
      </w:r>
      <w:r>
        <w:t xml:space="preserve">uit de balans per 31 december </w:t>
      </w:r>
      <w:r w:rsidR="001070BB">
        <w:t>2015</w:t>
      </w:r>
      <w:r>
        <w:t xml:space="preserve"> en de staat van baten en lasten over </w:t>
      </w:r>
      <w:r w:rsidR="001070BB">
        <w:t>2015</w:t>
      </w:r>
      <w:r>
        <w:t xml:space="preserve"> met de toelichting</w:t>
      </w:r>
      <w:r w:rsidR="005648E3">
        <w:t xml:space="preserve"> </w:t>
      </w:r>
      <w:r>
        <w:t>samengesteld.</w:t>
      </w:r>
    </w:p>
    <w:p w:rsidR="00E015EF" w:rsidRPr="00C45CBA" w:rsidRDefault="00E015EF" w:rsidP="00E015EF">
      <w:pPr>
        <w:rPr>
          <w:b/>
        </w:rPr>
      </w:pPr>
      <w:r w:rsidRPr="00C45CBA">
        <w:rPr>
          <w:b/>
        </w:rPr>
        <w:t>Verantwoordelijkheid van de leiding</w:t>
      </w:r>
    </w:p>
    <w:p w:rsidR="00E015EF" w:rsidRDefault="00E015EF" w:rsidP="00E015EF">
      <w:r>
        <w:t>Kenmerkend voor een samenstellingsopdracht is, dat wij ons b</w:t>
      </w:r>
      <w:r w:rsidR="005648E3">
        <w:t xml:space="preserve">aseren op de door de ondernemer </w:t>
      </w:r>
      <w:r>
        <w:t>verstrekte gegevens. De verantwoordelijkheid voor de juistheid en de volledigheid van die gegevens en</w:t>
      </w:r>
      <w:r w:rsidR="005648E3">
        <w:t xml:space="preserve"> </w:t>
      </w:r>
      <w:r>
        <w:t>voor de daarop gebaseerde jaarrekening berust bij de ondernemer.</w:t>
      </w:r>
    </w:p>
    <w:p w:rsidR="00E015EF" w:rsidRPr="00C45CBA" w:rsidRDefault="00E015EF" w:rsidP="00E015EF">
      <w:pPr>
        <w:rPr>
          <w:b/>
        </w:rPr>
      </w:pPr>
      <w:r w:rsidRPr="00C45CBA">
        <w:rPr>
          <w:b/>
        </w:rPr>
        <w:t>Verantwoordelijkheid van de accountant</w:t>
      </w:r>
    </w:p>
    <w:p w:rsidR="00AD5230" w:rsidRDefault="00AD5230" w:rsidP="00E015EF">
      <w:proofErr w:type="spellStart"/>
      <w:r>
        <w:t>Nvt</w:t>
      </w:r>
      <w:proofErr w:type="spellEnd"/>
    </w:p>
    <w:p w:rsidR="00E015EF" w:rsidRPr="00C45CBA" w:rsidRDefault="00E015EF" w:rsidP="00E015EF">
      <w:pPr>
        <w:rPr>
          <w:b/>
        </w:rPr>
      </w:pPr>
      <w:r w:rsidRPr="00C45CBA">
        <w:rPr>
          <w:b/>
        </w:rPr>
        <w:t>Bevestiging</w:t>
      </w:r>
    </w:p>
    <w:p w:rsidR="00E015EF" w:rsidRDefault="00E015EF" w:rsidP="00E015EF">
      <w:r>
        <w:t>Op basis van de ons verstrekte gegevens hebben wij de jaarrekening samengesteld onder</w:t>
      </w:r>
      <w:r w:rsidR="005648E3">
        <w:t xml:space="preserve"> toepassing </w:t>
      </w:r>
      <w:r>
        <w:t>van de grondslagen voor financiële verslaggeving zoals opgenom</w:t>
      </w:r>
      <w:r w:rsidR="005648E3">
        <w:t xml:space="preserve">en in Titel 9 Boek 2 van het in </w:t>
      </w:r>
      <w:r>
        <w:t xml:space="preserve">Nederland geldende Burgerlijk Wetboek (BW). </w:t>
      </w:r>
    </w:p>
    <w:p w:rsidR="001070BB" w:rsidRDefault="001070BB">
      <w:r>
        <w:br w:type="page"/>
      </w:r>
    </w:p>
    <w:p w:rsidR="00E015EF" w:rsidRDefault="00E015EF" w:rsidP="00E015EF">
      <w:r>
        <w:lastRenderedPageBreak/>
        <w:t>3</w:t>
      </w:r>
    </w:p>
    <w:p w:rsidR="00E015EF" w:rsidRDefault="00E015EF" w:rsidP="00E015EF">
      <w:r>
        <w:t xml:space="preserve">Stichting </w:t>
      </w:r>
      <w:r w:rsidR="001070BB">
        <w:t>Schouwenburgh</w:t>
      </w:r>
    </w:p>
    <w:p w:rsidR="00E015EF" w:rsidRDefault="00E015EF" w:rsidP="00E015EF">
      <w:r>
        <w:t>Rotterdam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1.2 ALGEMEEN</w:t>
      </w:r>
    </w:p>
    <w:p w:rsidR="00E015EF" w:rsidRPr="00C45CBA" w:rsidRDefault="00E015EF" w:rsidP="00E015EF">
      <w:pPr>
        <w:rPr>
          <w:b/>
        </w:rPr>
      </w:pPr>
      <w:r w:rsidRPr="00C45CBA">
        <w:rPr>
          <w:b/>
        </w:rPr>
        <w:t>Oprichting stichting</w:t>
      </w:r>
    </w:p>
    <w:p w:rsidR="00E015EF" w:rsidRDefault="00E015EF" w:rsidP="00E015EF">
      <w:r>
        <w:t xml:space="preserve">De stichting is opgericht bij </w:t>
      </w:r>
      <w:r w:rsidR="001B33A0">
        <w:t>notariële</w:t>
      </w:r>
      <w:r>
        <w:t xml:space="preserve"> akte verleden ten overstaan van de waarnemer van mr. A. </w:t>
      </w:r>
      <w:proofErr w:type="spellStart"/>
      <w:r>
        <w:t>Autar</w:t>
      </w:r>
      <w:proofErr w:type="spellEnd"/>
      <w:r>
        <w:t xml:space="preserve"> op</w:t>
      </w:r>
      <w:r w:rsidR="001070BB">
        <w:t xml:space="preserve"> </w:t>
      </w:r>
      <w:r>
        <w:t>25 juni 2012.</w:t>
      </w:r>
      <w:r w:rsidR="001B1A7F">
        <w:t xml:space="preserve"> Op 27 juli 2015 is bij </w:t>
      </w:r>
      <w:r w:rsidR="001B33A0">
        <w:t>notariële</w:t>
      </w:r>
      <w:r w:rsidR="001B1A7F">
        <w:t xml:space="preserve"> akte door middel van een statutenwijziging de naam veranderd van Stichting Butterdorp in Stichting Schouwenburgh.</w:t>
      </w:r>
    </w:p>
    <w:p w:rsidR="00E015EF" w:rsidRPr="00C45CBA" w:rsidRDefault="00E015EF" w:rsidP="00E015EF">
      <w:pPr>
        <w:rPr>
          <w:b/>
        </w:rPr>
      </w:pPr>
      <w:r w:rsidRPr="00C45CBA">
        <w:rPr>
          <w:b/>
        </w:rPr>
        <w:t>Activiteiten</w:t>
      </w:r>
    </w:p>
    <w:p w:rsidR="00E015EF" w:rsidRDefault="00E015EF" w:rsidP="00E015EF">
      <w:r>
        <w:t>De activiteiten van de stichting bestaan voornamelijk uit het onder</w:t>
      </w:r>
      <w:r w:rsidR="001070BB">
        <w:t xml:space="preserve">steunen van projecten en andere </w:t>
      </w:r>
      <w:r>
        <w:t>initiatieven die bijdragen tot sociale, economische en culturele ontpl</w:t>
      </w:r>
      <w:r w:rsidR="001070BB">
        <w:t xml:space="preserve">ooiing van mensen in binnen- en </w:t>
      </w:r>
      <w:r>
        <w:t>buitenland en het verrichten van al hetgeen met het vorenstaande verband houdt of daartoe bevorde</w:t>
      </w:r>
      <w:r w:rsidR="001070BB">
        <w:t>r</w:t>
      </w:r>
      <w:r>
        <w:t>lijk</w:t>
      </w:r>
      <w:r w:rsidR="001070BB">
        <w:t xml:space="preserve"> </w:t>
      </w:r>
      <w:r>
        <w:t>kan zijn.</w:t>
      </w:r>
    </w:p>
    <w:p w:rsidR="00E015EF" w:rsidRPr="00C45CBA" w:rsidRDefault="00E015EF" w:rsidP="00E015EF">
      <w:pPr>
        <w:rPr>
          <w:b/>
        </w:rPr>
      </w:pPr>
      <w:r w:rsidRPr="00C45CBA">
        <w:rPr>
          <w:b/>
        </w:rPr>
        <w:t>Kamer van Koophandel</w:t>
      </w:r>
    </w:p>
    <w:p w:rsidR="00E015EF" w:rsidRDefault="00E015EF" w:rsidP="00E015EF">
      <w:r>
        <w:t>De onderneming staat ingeschreven in het handelsregister onder nummer 55567088.</w:t>
      </w:r>
    </w:p>
    <w:p w:rsidR="00E015EF" w:rsidRPr="00C45CBA" w:rsidRDefault="00E015EF" w:rsidP="00E015EF">
      <w:pPr>
        <w:rPr>
          <w:b/>
        </w:rPr>
      </w:pPr>
      <w:r w:rsidRPr="00C45CBA">
        <w:rPr>
          <w:b/>
        </w:rPr>
        <w:t>ANBI status</w:t>
      </w:r>
    </w:p>
    <w:p w:rsidR="00E015EF" w:rsidRDefault="00E015EF" w:rsidP="00E015EF">
      <w:r>
        <w:t>Op 25 juni 2012 is de stichting door de belastingdienst aangemerkt met een ANBI status.</w:t>
      </w:r>
      <w:r w:rsidR="00232D3C">
        <w:t xml:space="preserve"> Deze status is na de naamswijziging bevestigd.</w:t>
      </w:r>
    </w:p>
    <w:p w:rsidR="00E015EF" w:rsidRPr="00C45CBA" w:rsidRDefault="00E015EF" w:rsidP="00E015EF">
      <w:pPr>
        <w:rPr>
          <w:b/>
        </w:rPr>
      </w:pPr>
      <w:r w:rsidRPr="00C45CBA">
        <w:rPr>
          <w:b/>
        </w:rPr>
        <w:t>Bestuur</w:t>
      </w:r>
      <w:r w:rsidR="00C45CBA" w:rsidRPr="00C45CBA">
        <w:rPr>
          <w:b/>
        </w:rPr>
        <w:t>s</w:t>
      </w:r>
      <w:r w:rsidRPr="00C45CBA">
        <w:rPr>
          <w:b/>
        </w:rPr>
        <w:t>samenstelling</w:t>
      </w:r>
    </w:p>
    <w:p w:rsidR="00E015EF" w:rsidRDefault="00E015EF" w:rsidP="00E015EF">
      <w:r>
        <w:t>Het bestuur van de stichting bestaat uit:</w:t>
      </w:r>
    </w:p>
    <w:p w:rsidR="00E015EF" w:rsidRDefault="00E015EF" w:rsidP="00E015EF">
      <w:r>
        <w:t>dhr. R.A.J. Vollebregt, voorzitter</w:t>
      </w:r>
    </w:p>
    <w:p w:rsidR="00E015EF" w:rsidRDefault="00E015EF" w:rsidP="00E015EF">
      <w:r>
        <w:t xml:space="preserve">dhr. T. </w:t>
      </w:r>
      <w:proofErr w:type="spellStart"/>
      <w:r>
        <w:t>Cassee</w:t>
      </w:r>
      <w:proofErr w:type="spellEnd"/>
      <w:r>
        <w:t>, secretaris</w:t>
      </w:r>
    </w:p>
    <w:p w:rsidR="00E015EF" w:rsidRDefault="00E015EF" w:rsidP="00E015EF">
      <w:r>
        <w:t xml:space="preserve">mw. C.A.M. </w:t>
      </w:r>
      <w:proofErr w:type="spellStart"/>
      <w:r>
        <w:t>Iannelli</w:t>
      </w:r>
      <w:proofErr w:type="spellEnd"/>
      <w:r>
        <w:t xml:space="preserve"> - Mak, penningmeester.</w:t>
      </w:r>
    </w:p>
    <w:p w:rsidR="00C45CBA" w:rsidRDefault="00C45CBA" w:rsidP="00E015EF"/>
    <w:p w:rsidR="00E015EF" w:rsidRDefault="00E015EF" w:rsidP="00E015EF">
      <w:r>
        <w:t>Tot het geven van nadere toelichtingen zijn wij gaarne bereid.</w:t>
      </w:r>
    </w:p>
    <w:p w:rsidR="00C45CBA" w:rsidRPr="001B33A0" w:rsidRDefault="00C45CBA" w:rsidP="00E015EF"/>
    <w:p w:rsidR="00E015EF" w:rsidRPr="001B33A0" w:rsidRDefault="00E015EF" w:rsidP="00E015EF">
      <w:r w:rsidRPr="001B33A0">
        <w:t>Hoogachtend,</w:t>
      </w:r>
    </w:p>
    <w:p w:rsidR="00BE2B00" w:rsidRPr="001B33A0" w:rsidRDefault="00BE2B00"/>
    <w:p w:rsidR="001070BB" w:rsidRPr="001B33A0" w:rsidRDefault="00BE2B00">
      <w:r w:rsidRPr="001B33A0">
        <w:t>Ron Vollebregt</w:t>
      </w:r>
      <w:r w:rsidR="001070BB">
        <w:br w:type="page"/>
      </w:r>
    </w:p>
    <w:p w:rsidR="00E015EF" w:rsidRDefault="00E015EF" w:rsidP="00E015EF">
      <w:r>
        <w:lastRenderedPageBreak/>
        <w:t>4</w:t>
      </w:r>
    </w:p>
    <w:p w:rsidR="00E015EF" w:rsidRDefault="00E015EF" w:rsidP="00E015EF">
      <w:r>
        <w:t xml:space="preserve">Stichting </w:t>
      </w:r>
      <w:r w:rsidR="001070BB">
        <w:t>Schouwenburgh</w:t>
      </w:r>
    </w:p>
    <w:p w:rsidR="00E015EF" w:rsidRDefault="00E015EF" w:rsidP="00E015EF">
      <w:r>
        <w:t>Rotterdam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2. JAARREKENING</w:t>
      </w:r>
    </w:p>
    <w:p w:rsidR="001070BB" w:rsidRDefault="001070BB">
      <w:r>
        <w:br w:type="page"/>
      </w:r>
    </w:p>
    <w:p w:rsidR="00E015EF" w:rsidRDefault="00E015EF" w:rsidP="00E015EF">
      <w:r>
        <w:lastRenderedPageBreak/>
        <w:t>5</w:t>
      </w:r>
    </w:p>
    <w:p w:rsidR="00E015EF" w:rsidRDefault="00E015EF" w:rsidP="00E015EF">
      <w:r>
        <w:t xml:space="preserve">Stichting </w:t>
      </w:r>
      <w:r w:rsidR="001070BB">
        <w:t>Schouwenburgh</w:t>
      </w:r>
    </w:p>
    <w:p w:rsidR="00E015EF" w:rsidRDefault="00E015EF" w:rsidP="00E015EF">
      <w:r>
        <w:t>Rotterdam</w:t>
      </w:r>
    </w:p>
    <w:p w:rsidR="00E015EF" w:rsidRPr="00B62DC6" w:rsidRDefault="00E015EF" w:rsidP="00E015EF">
      <w:pPr>
        <w:rPr>
          <w:b/>
        </w:rPr>
      </w:pPr>
      <w:r w:rsidRPr="00B62DC6">
        <w:rPr>
          <w:b/>
        </w:rPr>
        <w:t xml:space="preserve">2.1 BALANS PER 31 DECEMBER </w:t>
      </w:r>
      <w:r w:rsidR="001070BB" w:rsidRPr="00B62DC6">
        <w:rPr>
          <w:b/>
        </w:rPr>
        <w:t>2015</w:t>
      </w:r>
    </w:p>
    <w:p w:rsidR="00E015EF" w:rsidRDefault="00E015EF" w:rsidP="00232D3C">
      <w:pPr>
        <w:ind w:left="5664" w:firstLine="708"/>
      </w:pPr>
      <w:r>
        <w:t>31-12-</w:t>
      </w:r>
      <w:r w:rsidR="001070BB">
        <w:t>2015</w:t>
      </w:r>
      <w:r w:rsidR="005648E3">
        <w:tab/>
      </w:r>
      <w:r>
        <w:t>31-12-</w:t>
      </w:r>
      <w:r w:rsidR="001070BB">
        <w:t>2014</w:t>
      </w:r>
    </w:p>
    <w:p w:rsidR="00E015EF" w:rsidRDefault="00232D3C" w:rsidP="00232D3C">
      <w:pPr>
        <w:ind w:left="5664" w:firstLine="708"/>
      </w:pPr>
      <w:r>
        <w:t>€</w:t>
      </w:r>
      <w:r>
        <w:tab/>
      </w:r>
      <w:r>
        <w:tab/>
        <w:t>€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Activa</w:t>
      </w:r>
    </w:p>
    <w:p w:rsidR="001070BB" w:rsidRPr="005554E7" w:rsidRDefault="001070BB" w:rsidP="00E015EF">
      <w:pPr>
        <w:rPr>
          <w:b/>
        </w:rPr>
      </w:pPr>
      <w:r w:rsidRPr="005554E7">
        <w:rPr>
          <w:b/>
        </w:rPr>
        <w:t>Vaste activa</w:t>
      </w:r>
    </w:p>
    <w:p w:rsidR="001070BB" w:rsidRPr="005554E7" w:rsidRDefault="001070BB" w:rsidP="00E015EF">
      <w:pPr>
        <w:rPr>
          <w:b/>
        </w:rPr>
      </w:pPr>
      <w:proofErr w:type="spellStart"/>
      <w:r w:rsidRPr="005554E7">
        <w:rPr>
          <w:b/>
        </w:rPr>
        <w:t>Financiele</w:t>
      </w:r>
      <w:proofErr w:type="spellEnd"/>
      <w:r w:rsidRPr="005554E7">
        <w:rPr>
          <w:b/>
        </w:rPr>
        <w:t xml:space="preserve"> vaste activa</w:t>
      </w:r>
    </w:p>
    <w:p w:rsidR="00FE6A54" w:rsidRDefault="00FE6A54" w:rsidP="00FE6A54">
      <w:r>
        <w:t xml:space="preserve">Leningen u/g </w:t>
      </w:r>
      <w:r w:rsidR="00232D3C">
        <w:t>(</w:t>
      </w:r>
      <w:r>
        <w:t>1</w:t>
      </w:r>
      <w:r w:rsidR="00232D3C">
        <w:t>)</w:t>
      </w:r>
      <w:r>
        <w:tab/>
      </w:r>
      <w:r>
        <w:tab/>
      </w:r>
      <w:r>
        <w:tab/>
      </w:r>
      <w:r>
        <w:tab/>
      </w:r>
      <w:r>
        <w:tab/>
      </w:r>
      <w:r w:rsidR="00232D3C">
        <w:tab/>
      </w:r>
      <w:r w:rsidR="00232D3C">
        <w:tab/>
      </w:r>
      <w:r>
        <w:t>12.500</w:t>
      </w:r>
      <w:r>
        <w:tab/>
      </w:r>
      <w:r>
        <w:tab/>
      </w:r>
      <w:r w:rsidR="00232D3C">
        <w:t>12.500</w:t>
      </w:r>
    </w:p>
    <w:p w:rsidR="00C45CBA" w:rsidRDefault="00C45CBA" w:rsidP="00E015EF">
      <w:r>
        <w:t>Overige deelnemingen</w:t>
      </w:r>
      <w:r w:rsidR="00173C4A">
        <w:tab/>
      </w:r>
      <w:r w:rsidR="00232D3C">
        <w:t>(</w:t>
      </w:r>
      <w:r w:rsidR="00FE6A54">
        <w:t>1a</w:t>
      </w:r>
      <w:r w:rsidR="00232D3C">
        <w:t>)</w:t>
      </w:r>
      <w:r w:rsidR="00232D3C">
        <w:tab/>
      </w:r>
      <w:r w:rsidR="00173C4A">
        <w:tab/>
      </w:r>
      <w:r w:rsidR="00173C4A">
        <w:tab/>
      </w:r>
      <w:r w:rsidR="00173C4A">
        <w:tab/>
      </w:r>
      <w:r w:rsidR="00232D3C">
        <w:tab/>
      </w:r>
      <w:r w:rsidR="00232D3C">
        <w:tab/>
      </w:r>
      <w:r w:rsidR="00173C4A">
        <w:t>25.000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Vlottende activa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Vorderingen</w:t>
      </w:r>
    </w:p>
    <w:p w:rsidR="005648E3" w:rsidRDefault="00E015EF" w:rsidP="005648E3">
      <w:r>
        <w:t>Overige vorderingen en overlopende activa</w:t>
      </w:r>
      <w:r w:rsidR="005648E3">
        <w:t xml:space="preserve"> </w:t>
      </w:r>
      <w:r w:rsidR="00232D3C">
        <w:t>(</w:t>
      </w:r>
      <w:r>
        <w:t>2</w:t>
      </w:r>
      <w:r w:rsidR="00232D3C">
        <w:t>)</w:t>
      </w:r>
      <w:r w:rsidR="005648E3">
        <w:t xml:space="preserve"> </w:t>
      </w:r>
      <w:r w:rsidR="005648E3">
        <w:tab/>
      </w:r>
      <w:r w:rsidR="005648E3">
        <w:tab/>
      </w:r>
      <w:r w:rsidR="00232D3C">
        <w:tab/>
      </w:r>
      <w:r w:rsidR="00232D3C">
        <w:tab/>
      </w:r>
      <w:r w:rsidR="009C5724">
        <w:t>1.609,86</w:t>
      </w:r>
      <w:r w:rsidR="00173C4A">
        <w:tab/>
      </w:r>
      <w:r w:rsidR="00232D3C">
        <w:t>4.116</w:t>
      </w:r>
      <w:r w:rsidR="005648E3">
        <w:tab/>
      </w:r>
    </w:p>
    <w:p w:rsidR="00E015EF" w:rsidRDefault="00E015EF" w:rsidP="00E015EF">
      <w:r w:rsidRPr="005554E7">
        <w:rPr>
          <w:b/>
        </w:rPr>
        <w:t xml:space="preserve">Liquide middelen </w:t>
      </w:r>
      <w:r w:rsidR="00232D3C">
        <w:rPr>
          <w:b/>
        </w:rPr>
        <w:t>(</w:t>
      </w:r>
      <w:r w:rsidRPr="005554E7">
        <w:rPr>
          <w:b/>
        </w:rPr>
        <w:t>3</w:t>
      </w:r>
      <w:r w:rsidR="00232D3C">
        <w:rPr>
          <w:b/>
        </w:rPr>
        <w:t>)</w:t>
      </w:r>
      <w:r>
        <w:t xml:space="preserve"> </w:t>
      </w:r>
      <w:r w:rsidR="005648E3">
        <w:tab/>
      </w:r>
      <w:r w:rsidR="005648E3">
        <w:tab/>
      </w:r>
      <w:r w:rsidR="005648E3">
        <w:tab/>
      </w:r>
      <w:r w:rsidR="005648E3">
        <w:tab/>
      </w:r>
      <w:r w:rsidR="005648E3">
        <w:tab/>
      </w:r>
      <w:r w:rsidR="00232D3C">
        <w:tab/>
      </w:r>
      <w:r w:rsidR="00232D3C">
        <w:tab/>
      </w:r>
      <w:r w:rsidR="009C5724">
        <w:t>100.384,43</w:t>
      </w:r>
      <w:r w:rsidR="005648E3">
        <w:tab/>
      </w:r>
      <w:r w:rsidR="00232D3C">
        <w:t>133.607</w:t>
      </w:r>
    </w:p>
    <w:p w:rsidR="00232D3C" w:rsidRDefault="00232D3C" w:rsidP="00E015EF">
      <w:r>
        <w:t>Afrondingsverschil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-0,79</w:t>
      </w:r>
    </w:p>
    <w:p w:rsidR="00E015EF" w:rsidRPr="00B62DC6" w:rsidRDefault="00B62DC6" w:rsidP="00B62DC6">
      <w:pPr>
        <w:rPr>
          <w:b/>
        </w:rPr>
      </w:pPr>
      <w:r w:rsidRPr="00B62DC6">
        <w:rPr>
          <w:b/>
        </w:rPr>
        <w:t>TOTAAL</w:t>
      </w:r>
      <w:r w:rsidRPr="00B62DC6">
        <w:rPr>
          <w:b/>
        </w:rPr>
        <w:tab/>
      </w:r>
      <w:r w:rsidRPr="00B62DC6">
        <w:rPr>
          <w:b/>
        </w:rPr>
        <w:tab/>
      </w:r>
      <w:r w:rsidRPr="00B62DC6">
        <w:rPr>
          <w:b/>
        </w:rPr>
        <w:tab/>
      </w:r>
      <w:r w:rsidRPr="00B62DC6">
        <w:rPr>
          <w:b/>
        </w:rPr>
        <w:tab/>
      </w:r>
      <w:r w:rsidRPr="00B62DC6">
        <w:rPr>
          <w:b/>
        </w:rPr>
        <w:tab/>
      </w:r>
      <w:r w:rsidRPr="00B62DC6">
        <w:rPr>
          <w:b/>
        </w:rPr>
        <w:tab/>
      </w:r>
      <w:r w:rsidR="00232D3C">
        <w:rPr>
          <w:b/>
        </w:rPr>
        <w:tab/>
      </w:r>
      <w:r w:rsidR="00232D3C">
        <w:rPr>
          <w:b/>
        </w:rPr>
        <w:tab/>
        <w:t>139.493,50</w:t>
      </w:r>
      <w:r w:rsidR="00A223C7" w:rsidRPr="00B62DC6">
        <w:rPr>
          <w:b/>
        </w:rPr>
        <w:tab/>
      </w:r>
      <w:r w:rsidR="00E015EF" w:rsidRPr="00B62DC6">
        <w:rPr>
          <w:b/>
        </w:rPr>
        <w:t>150.223</w:t>
      </w:r>
    </w:p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E015EF" w:rsidP="00E015EF">
      <w:r>
        <w:t xml:space="preserve">Samenstellingsverklaring </w:t>
      </w:r>
      <w:r w:rsidR="00B62DC6">
        <w:t>x</w:t>
      </w:r>
    </w:p>
    <w:p w:rsidR="00E015EF" w:rsidRDefault="00B62DC6" w:rsidP="00E015EF">
      <w:r>
        <w:br w:type="page"/>
      </w:r>
      <w:r w:rsidR="00E015EF">
        <w:lastRenderedPageBreak/>
        <w:t>6</w:t>
      </w:r>
    </w:p>
    <w:p w:rsidR="00E015EF" w:rsidRDefault="00E015EF" w:rsidP="00E015EF">
      <w:r>
        <w:t xml:space="preserve">Stichting </w:t>
      </w:r>
      <w:r w:rsidR="001070BB">
        <w:t>Schouwenburgh</w:t>
      </w:r>
    </w:p>
    <w:p w:rsidR="00E015EF" w:rsidRDefault="00B62DC6" w:rsidP="00B62DC6">
      <w:r>
        <w:t>Rotterdam</w:t>
      </w:r>
    </w:p>
    <w:p w:rsidR="00E015EF" w:rsidRDefault="00E015EF" w:rsidP="00232D3C">
      <w:pPr>
        <w:ind w:left="5664" w:firstLine="708"/>
      </w:pPr>
      <w:r>
        <w:t>31-12-</w:t>
      </w:r>
      <w:r w:rsidR="001070BB">
        <w:t>2015</w:t>
      </w:r>
      <w:r w:rsidR="005648E3">
        <w:tab/>
      </w:r>
      <w:r>
        <w:t>31-12-</w:t>
      </w:r>
      <w:r w:rsidR="001070BB">
        <w:t>2014</w:t>
      </w:r>
    </w:p>
    <w:p w:rsidR="00E015EF" w:rsidRDefault="00FB2FDB" w:rsidP="00232D3C">
      <w:pPr>
        <w:ind w:left="5664" w:firstLine="708"/>
      </w:pPr>
      <w:r>
        <w:t>€</w:t>
      </w:r>
      <w:r w:rsidR="00B62DC6">
        <w:tab/>
      </w:r>
      <w:r w:rsidR="00B62DC6">
        <w:tab/>
      </w:r>
      <w:r>
        <w:t>€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Passiva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 xml:space="preserve">Stichtingsvermogen </w:t>
      </w:r>
      <w:r w:rsidR="00232D3C">
        <w:rPr>
          <w:b/>
        </w:rPr>
        <w:t>(</w:t>
      </w:r>
      <w:r w:rsidRPr="005554E7">
        <w:rPr>
          <w:b/>
        </w:rPr>
        <w:t>4</w:t>
      </w:r>
      <w:r w:rsidR="00232D3C">
        <w:rPr>
          <w:b/>
        </w:rPr>
        <w:t>)</w:t>
      </w:r>
    </w:p>
    <w:p w:rsidR="00E015EF" w:rsidRDefault="00FE6A54" w:rsidP="00E015EF">
      <w:r>
        <w:t>Kapitaal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D3C">
        <w:tab/>
      </w:r>
      <w:r w:rsidR="00232D3C">
        <w:tab/>
      </w:r>
      <w:r>
        <w:t>139.4</w:t>
      </w:r>
      <w:r w:rsidR="00B27E7B">
        <w:t>93,50</w:t>
      </w:r>
      <w:r w:rsidR="00232D3C">
        <w:tab/>
        <w:t>150.223</w:t>
      </w:r>
    </w:p>
    <w:p w:rsidR="00E015EF" w:rsidRPr="00B62DC6" w:rsidRDefault="00B62DC6" w:rsidP="00B62DC6">
      <w:pPr>
        <w:rPr>
          <w:b/>
        </w:rPr>
      </w:pPr>
      <w:r>
        <w:rPr>
          <w:b/>
        </w:rPr>
        <w:t>TOTAAL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2D3C">
        <w:rPr>
          <w:b/>
        </w:rPr>
        <w:tab/>
      </w:r>
      <w:r w:rsidR="00232D3C">
        <w:rPr>
          <w:b/>
        </w:rPr>
        <w:tab/>
      </w:r>
      <w:r w:rsidRPr="00B62DC6">
        <w:rPr>
          <w:b/>
        </w:rPr>
        <w:t>139.493,50</w:t>
      </w:r>
      <w:r w:rsidRPr="00B62DC6">
        <w:rPr>
          <w:b/>
        </w:rPr>
        <w:tab/>
      </w:r>
      <w:r w:rsidR="00232D3C">
        <w:rPr>
          <w:b/>
        </w:rPr>
        <w:t>150.223</w:t>
      </w:r>
    </w:p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E015EF" w:rsidP="00E015EF">
      <w:r>
        <w:t>Sa</w:t>
      </w:r>
      <w:r w:rsidR="00B62DC6">
        <w:t>menstellingsverklaring x</w:t>
      </w:r>
    </w:p>
    <w:p w:rsidR="00E015EF" w:rsidRDefault="00E015EF" w:rsidP="00E015EF">
      <w:r>
        <w:lastRenderedPageBreak/>
        <w:t>7</w:t>
      </w:r>
    </w:p>
    <w:p w:rsidR="00E015EF" w:rsidRDefault="00E015EF" w:rsidP="00E015EF">
      <w:r>
        <w:t xml:space="preserve">Stichting </w:t>
      </w:r>
      <w:r w:rsidR="001070BB">
        <w:t>Schouwenburgh</w:t>
      </w:r>
    </w:p>
    <w:p w:rsidR="00E015EF" w:rsidRDefault="00E015EF" w:rsidP="00E015EF">
      <w:r>
        <w:t>Rotterdam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 xml:space="preserve">2.2 STAAT VAN BATEN EN LASTEN OVER </w:t>
      </w:r>
      <w:r w:rsidR="001070BB" w:rsidRPr="005554E7">
        <w:rPr>
          <w:b/>
        </w:rPr>
        <w:t>2015</w:t>
      </w:r>
    </w:p>
    <w:p w:rsidR="00E015EF" w:rsidRDefault="001070BB" w:rsidP="00232D3C">
      <w:pPr>
        <w:ind w:left="5664" w:firstLine="708"/>
      </w:pPr>
      <w:r>
        <w:t>2015</w:t>
      </w:r>
      <w:r w:rsidR="00FB2FDB">
        <w:tab/>
      </w:r>
      <w:r w:rsidR="00FB2FDB">
        <w:tab/>
      </w:r>
      <w:r>
        <w:t>2014</w:t>
      </w:r>
    </w:p>
    <w:p w:rsidR="00E015EF" w:rsidRDefault="00DF7B69" w:rsidP="00DF7B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>
        <w:tab/>
      </w:r>
      <w:r>
        <w:tab/>
        <w:t>€</w:t>
      </w:r>
    </w:p>
    <w:p w:rsidR="00E015EF" w:rsidRPr="005554E7" w:rsidRDefault="00FB2FDB" w:rsidP="00DF7B69">
      <w:pPr>
        <w:rPr>
          <w:b/>
        </w:rPr>
      </w:pPr>
      <w:r w:rsidRPr="005554E7">
        <w:rPr>
          <w:b/>
        </w:rPr>
        <w:t xml:space="preserve">Ontvangen giften </w:t>
      </w:r>
      <w:r w:rsidR="00232D3C">
        <w:rPr>
          <w:b/>
        </w:rPr>
        <w:t>(</w:t>
      </w:r>
      <w:r w:rsidRPr="005554E7">
        <w:rPr>
          <w:b/>
        </w:rPr>
        <w:t>5</w:t>
      </w:r>
      <w:r w:rsidR="00232D3C">
        <w:rPr>
          <w:b/>
        </w:rPr>
        <w:t>)</w:t>
      </w:r>
      <w:r w:rsidRPr="005554E7">
        <w:rPr>
          <w:b/>
        </w:rPr>
        <w:tab/>
      </w:r>
      <w:r w:rsidRPr="005554E7">
        <w:rPr>
          <w:b/>
        </w:rPr>
        <w:tab/>
      </w:r>
      <w:r w:rsidRPr="005554E7">
        <w:rPr>
          <w:b/>
        </w:rPr>
        <w:tab/>
      </w:r>
      <w:r w:rsidRPr="005554E7">
        <w:rPr>
          <w:b/>
        </w:rPr>
        <w:tab/>
      </w:r>
      <w:r w:rsidR="00B62DC6">
        <w:rPr>
          <w:b/>
        </w:rPr>
        <w:tab/>
      </w:r>
      <w:r w:rsidR="00DF7B69">
        <w:rPr>
          <w:b/>
        </w:rPr>
        <w:tab/>
      </w:r>
      <w:r w:rsidR="00DF7B69">
        <w:rPr>
          <w:b/>
        </w:rPr>
        <w:tab/>
      </w:r>
      <w:r w:rsidR="00FE6A54">
        <w:rPr>
          <w:b/>
        </w:rPr>
        <w:t>41.5</w:t>
      </w:r>
      <w:r w:rsidR="00F31075">
        <w:rPr>
          <w:b/>
        </w:rPr>
        <w:t>50</w:t>
      </w:r>
      <w:r w:rsidR="00DF7B69">
        <w:rPr>
          <w:b/>
        </w:rPr>
        <w:tab/>
      </w:r>
      <w:r w:rsidR="00DF7B69">
        <w:rPr>
          <w:b/>
        </w:rPr>
        <w:tab/>
        <w:t>73.450</w:t>
      </w:r>
    </w:p>
    <w:p w:rsidR="00E015EF" w:rsidRDefault="00E015EF" w:rsidP="00E015EF">
      <w:r>
        <w:t xml:space="preserve">Bestedingen doelstelling </w:t>
      </w:r>
      <w:r w:rsidR="00232D3C">
        <w:t>(</w:t>
      </w:r>
      <w:r>
        <w:t>6</w:t>
      </w:r>
      <w:r w:rsidR="00232D3C">
        <w:t>)</w:t>
      </w:r>
      <w:r>
        <w:t xml:space="preserve"> </w:t>
      </w:r>
      <w:r w:rsidR="00FB2FDB">
        <w:tab/>
      </w:r>
      <w:r w:rsidR="00FB2FDB">
        <w:tab/>
      </w:r>
      <w:r w:rsidR="00FB2FDB">
        <w:tab/>
      </w:r>
      <w:r w:rsidR="00B62DC6">
        <w:tab/>
      </w:r>
      <w:r w:rsidR="00DF7B69">
        <w:tab/>
      </w:r>
      <w:r w:rsidR="00DF7B69">
        <w:tab/>
      </w:r>
      <w:r w:rsidR="00F31075">
        <w:t>-52.045,65</w:t>
      </w:r>
      <w:r w:rsidR="00DF7B69">
        <w:tab/>
        <w:t>-42.300</w:t>
      </w:r>
    </w:p>
    <w:p w:rsidR="00E015EF" w:rsidRPr="005554E7" w:rsidRDefault="00FB2FDB" w:rsidP="00E015EF">
      <w:pPr>
        <w:rPr>
          <w:b/>
        </w:rPr>
      </w:pPr>
      <w:r w:rsidRPr="005554E7">
        <w:rPr>
          <w:b/>
        </w:rPr>
        <w:t>Brutowinst</w:t>
      </w:r>
      <w:r w:rsidRPr="005554E7">
        <w:rPr>
          <w:b/>
        </w:rPr>
        <w:tab/>
      </w:r>
      <w:r w:rsidRPr="005554E7">
        <w:rPr>
          <w:b/>
        </w:rPr>
        <w:tab/>
      </w:r>
      <w:r w:rsidRPr="005554E7">
        <w:rPr>
          <w:b/>
        </w:rPr>
        <w:tab/>
      </w:r>
      <w:r w:rsidRPr="005554E7">
        <w:rPr>
          <w:b/>
        </w:rPr>
        <w:tab/>
      </w:r>
      <w:r w:rsidRPr="005554E7">
        <w:rPr>
          <w:b/>
        </w:rPr>
        <w:tab/>
      </w:r>
      <w:r w:rsidR="009C5724">
        <w:rPr>
          <w:b/>
        </w:rPr>
        <w:tab/>
      </w:r>
      <w:r w:rsidR="00DF7B69">
        <w:rPr>
          <w:b/>
        </w:rPr>
        <w:tab/>
      </w:r>
      <w:r w:rsidR="00DF7B69">
        <w:rPr>
          <w:b/>
        </w:rPr>
        <w:tab/>
      </w:r>
      <w:r w:rsidR="00FE6A54">
        <w:rPr>
          <w:b/>
        </w:rPr>
        <w:t>-10.4</w:t>
      </w:r>
      <w:r w:rsidR="009C5724">
        <w:rPr>
          <w:b/>
        </w:rPr>
        <w:t>95,65</w:t>
      </w:r>
      <w:r w:rsidR="00DF7B69">
        <w:rPr>
          <w:b/>
        </w:rPr>
        <w:tab/>
        <w:t>31.150</w:t>
      </w:r>
    </w:p>
    <w:p w:rsidR="00E015EF" w:rsidRDefault="00FB2FDB" w:rsidP="00E015EF">
      <w:r>
        <w:t>Overige bedrijfskosten</w:t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 w:rsidR="00F31075">
        <w:t>1.864,68</w:t>
      </w:r>
      <w:r w:rsidR="00DF7B69">
        <w:tab/>
        <w:t>4.693</w:t>
      </w:r>
    </w:p>
    <w:p w:rsidR="00E015EF" w:rsidRPr="005554E7" w:rsidRDefault="00FB2FDB" w:rsidP="00E015EF">
      <w:pPr>
        <w:rPr>
          <w:b/>
        </w:rPr>
      </w:pPr>
      <w:r w:rsidRPr="005554E7">
        <w:rPr>
          <w:b/>
        </w:rPr>
        <w:t>Bedrijfsresultaat</w:t>
      </w:r>
      <w:r w:rsidRPr="005554E7">
        <w:rPr>
          <w:b/>
        </w:rPr>
        <w:tab/>
      </w:r>
      <w:r w:rsidRPr="005554E7">
        <w:rPr>
          <w:b/>
        </w:rPr>
        <w:tab/>
      </w:r>
      <w:r w:rsidRPr="005554E7">
        <w:rPr>
          <w:b/>
        </w:rPr>
        <w:tab/>
      </w:r>
      <w:r w:rsidRPr="005554E7">
        <w:rPr>
          <w:b/>
        </w:rPr>
        <w:tab/>
      </w:r>
      <w:r w:rsidRPr="005554E7">
        <w:rPr>
          <w:b/>
        </w:rPr>
        <w:tab/>
      </w:r>
      <w:r w:rsidR="00DF7B69">
        <w:rPr>
          <w:b/>
        </w:rPr>
        <w:tab/>
      </w:r>
      <w:r w:rsidR="00DF7B69">
        <w:rPr>
          <w:b/>
        </w:rPr>
        <w:tab/>
      </w:r>
      <w:r w:rsidR="00FE6A54">
        <w:rPr>
          <w:b/>
        </w:rPr>
        <w:t>-12.3</w:t>
      </w:r>
      <w:r w:rsidR="009C5724">
        <w:rPr>
          <w:b/>
        </w:rPr>
        <w:t>60,33</w:t>
      </w:r>
      <w:r w:rsidR="00DF7B69">
        <w:rPr>
          <w:b/>
        </w:rPr>
        <w:tab/>
        <w:t>26.457</w:t>
      </w:r>
    </w:p>
    <w:p w:rsidR="00E015EF" w:rsidRDefault="00E015EF" w:rsidP="00E015EF">
      <w:r>
        <w:t>Andere rentebaten en soortgelijke</w:t>
      </w:r>
      <w:r w:rsidR="00FB2FDB">
        <w:t xml:space="preserve"> opbrengsten</w:t>
      </w:r>
      <w:r w:rsidR="00FB2FDB">
        <w:tab/>
      </w:r>
      <w:r w:rsidR="00DF7B69">
        <w:tab/>
      </w:r>
      <w:r w:rsidR="00DF7B69">
        <w:tab/>
      </w:r>
      <w:r w:rsidR="00F31075">
        <w:t>1.630,83</w:t>
      </w:r>
      <w:r w:rsidR="00DF7B69">
        <w:tab/>
        <w:t>1.302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Resultaat uit gewone</w:t>
      </w:r>
      <w:r w:rsidR="00FB2FDB" w:rsidRPr="005554E7">
        <w:rPr>
          <w:b/>
        </w:rPr>
        <w:t xml:space="preserve"> bedrijfsuitoefening</w:t>
      </w:r>
      <w:r w:rsidR="00FB2FDB" w:rsidRPr="005554E7">
        <w:rPr>
          <w:b/>
        </w:rPr>
        <w:tab/>
      </w:r>
      <w:r w:rsidR="00FB2FDB" w:rsidRPr="005554E7">
        <w:rPr>
          <w:b/>
        </w:rPr>
        <w:tab/>
      </w:r>
      <w:r w:rsidR="00DF7B69">
        <w:rPr>
          <w:b/>
        </w:rPr>
        <w:tab/>
      </w:r>
      <w:r w:rsidR="00DF7B69">
        <w:rPr>
          <w:b/>
        </w:rPr>
        <w:tab/>
      </w:r>
      <w:r w:rsidR="00FE6A54">
        <w:rPr>
          <w:b/>
        </w:rPr>
        <w:t>-10.7</w:t>
      </w:r>
      <w:r w:rsidR="009C5724">
        <w:rPr>
          <w:b/>
        </w:rPr>
        <w:t>29,50</w:t>
      </w:r>
      <w:r w:rsidR="00DF7B69">
        <w:rPr>
          <w:b/>
        </w:rPr>
        <w:tab/>
        <w:t>27.759</w:t>
      </w:r>
    </w:p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E015EF" w:rsidP="00E015EF">
      <w:r>
        <w:t>Sa</w:t>
      </w:r>
      <w:r w:rsidR="00B62DC6">
        <w:t>menstellingsverklaring x</w:t>
      </w:r>
    </w:p>
    <w:p w:rsidR="00E015EF" w:rsidRDefault="00E015EF" w:rsidP="00E015EF">
      <w:r>
        <w:lastRenderedPageBreak/>
        <w:t>8</w:t>
      </w:r>
    </w:p>
    <w:p w:rsidR="00292325" w:rsidRDefault="00E015EF" w:rsidP="00E015EF">
      <w:r>
        <w:t xml:space="preserve">Stichting </w:t>
      </w:r>
      <w:r w:rsidR="001070BB">
        <w:t>Schouwenburgh</w:t>
      </w:r>
    </w:p>
    <w:p w:rsidR="00E015EF" w:rsidRDefault="00E015EF" w:rsidP="00E015EF">
      <w:r>
        <w:t>Rotterdam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2.3 GRONDSLAGEN VAN WAARDERING EN RESULTAATBEPALING</w:t>
      </w:r>
    </w:p>
    <w:p w:rsidR="00E015EF" w:rsidRPr="00292325" w:rsidRDefault="00E015EF" w:rsidP="00E015EF">
      <w:pPr>
        <w:rPr>
          <w:b/>
        </w:rPr>
      </w:pPr>
      <w:r w:rsidRPr="00292325">
        <w:rPr>
          <w:b/>
        </w:rPr>
        <w:t>Grondslagen voor waardering van activa en passiva</w:t>
      </w:r>
    </w:p>
    <w:p w:rsidR="00E015EF" w:rsidRPr="00292325" w:rsidRDefault="00E015EF" w:rsidP="00E015EF">
      <w:pPr>
        <w:rPr>
          <w:b/>
        </w:rPr>
      </w:pPr>
      <w:r w:rsidRPr="00292325">
        <w:rPr>
          <w:b/>
        </w:rPr>
        <w:t>Algemeen</w:t>
      </w:r>
    </w:p>
    <w:p w:rsidR="00E015EF" w:rsidRDefault="00E015EF" w:rsidP="00E015EF">
      <w:r>
        <w:t>Activa en passiva worden gewaardeerd tegen nominale waarde, tenzij een andere waarderingsgrondslag</w:t>
      </w:r>
      <w:r w:rsidR="005648E3">
        <w:t xml:space="preserve"> </w:t>
      </w:r>
      <w:r w:rsidR="00BE2B00">
        <w:t xml:space="preserve">is vermeld. </w:t>
      </w:r>
      <w:r>
        <w:t>De jaarrekening is opgesteld in €.</w:t>
      </w:r>
    </w:p>
    <w:p w:rsidR="00E015EF" w:rsidRDefault="00E015EF" w:rsidP="00E015EF">
      <w:r>
        <w:t>De waardering van activa en passiva en de bepaling van het resultaat vinden plaats op basis van</w:t>
      </w:r>
      <w:r w:rsidR="005648E3">
        <w:t xml:space="preserve"> </w:t>
      </w:r>
      <w:r>
        <w:t>historische kosten. Tenzij bij de desbetreffende grondslag voor de specifieke balanspost anders wordt</w:t>
      </w:r>
      <w:r w:rsidR="005648E3">
        <w:t xml:space="preserve"> </w:t>
      </w:r>
      <w:r>
        <w:t>vermeld, worden de activa en passiva opgenomen tegen nominale waarde.</w:t>
      </w:r>
    </w:p>
    <w:p w:rsidR="00E015EF" w:rsidRPr="00292325" w:rsidRDefault="00E015EF" w:rsidP="00E015EF">
      <w:pPr>
        <w:rPr>
          <w:b/>
        </w:rPr>
      </w:pPr>
      <w:r w:rsidRPr="00292325">
        <w:rPr>
          <w:b/>
        </w:rPr>
        <w:t>Vorderingen</w:t>
      </w:r>
    </w:p>
    <w:p w:rsidR="00E015EF" w:rsidRDefault="00E015EF" w:rsidP="00E015EF">
      <w:r>
        <w:t>De overige vorderingen worden bij eerste verwerking opgenomen tegen de reële waarde en vervolgens</w:t>
      </w:r>
      <w:r w:rsidR="005648E3">
        <w:t xml:space="preserve"> </w:t>
      </w:r>
      <w:r>
        <w:t>gewaardeerd tegen de geamortiseerde kostprijs. De reële waarde en geamortiseerde kostprijs zijn gelijk</w:t>
      </w:r>
      <w:r w:rsidR="005648E3">
        <w:t xml:space="preserve"> </w:t>
      </w:r>
      <w:r>
        <w:t>aan de nominale waarde. Noodzakelijk geachte voorzieningen voor mogelijke verliezen als gevolg van</w:t>
      </w:r>
      <w:r w:rsidR="005648E3">
        <w:t xml:space="preserve"> </w:t>
      </w:r>
      <w:r>
        <w:t>oninbaarheid worden in mindering gebracht.</w:t>
      </w:r>
    </w:p>
    <w:p w:rsidR="00E015EF" w:rsidRPr="00292325" w:rsidRDefault="00E015EF" w:rsidP="00E015EF">
      <w:pPr>
        <w:rPr>
          <w:b/>
        </w:rPr>
      </w:pPr>
      <w:r w:rsidRPr="00292325">
        <w:rPr>
          <w:b/>
        </w:rPr>
        <w:t>Kortlopende schulden</w:t>
      </w:r>
    </w:p>
    <w:p w:rsidR="00E015EF" w:rsidRDefault="00E015EF" w:rsidP="00E015EF">
      <w:r>
        <w:t>Kortlopende schulden worden bij eerste verwerking opgenomen tegen de reële waarde en vervolgens</w:t>
      </w:r>
      <w:r w:rsidR="005648E3">
        <w:t xml:space="preserve"> </w:t>
      </w:r>
      <w:r>
        <w:t>gewaardeerd tegen de geamortiseerde kostprijs.</w:t>
      </w:r>
    </w:p>
    <w:p w:rsidR="00E015EF" w:rsidRPr="00292325" w:rsidRDefault="00E015EF" w:rsidP="00E015EF">
      <w:pPr>
        <w:rPr>
          <w:b/>
        </w:rPr>
      </w:pPr>
      <w:r w:rsidRPr="00292325">
        <w:rPr>
          <w:b/>
        </w:rPr>
        <w:t>Overige schulden</w:t>
      </w:r>
    </w:p>
    <w:p w:rsidR="00E015EF" w:rsidRDefault="00E015EF" w:rsidP="00E015EF">
      <w:r>
        <w:t>Overige kortlopende schulden worden bij eerste verwerking opgenomen tegen de reële waarde en</w:t>
      </w:r>
      <w:r w:rsidR="005648E3">
        <w:t xml:space="preserve"> v</w:t>
      </w:r>
      <w:r>
        <w:t>ervolgens gewaardeerd tegen de geamortiseerde kostprijs.</w:t>
      </w:r>
    </w:p>
    <w:p w:rsidR="00E015EF" w:rsidRPr="00292325" w:rsidRDefault="00E015EF" w:rsidP="00E015EF">
      <w:pPr>
        <w:rPr>
          <w:b/>
        </w:rPr>
      </w:pPr>
      <w:r w:rsidRPr="00292325">
        <w:rPr>
          <w:b/>
        </w:rPr>
        <w:t>Grondslagen voor de resultaatbepaling</w:t>
      </w:r>
    </w:p>
    <w:p w:rsidR="00E015EF" w:rsidRPr="00292325" w:rsidRDefault="00E015EF" w:rsidP="00E015EF">
      <w:pPr>
        <w:rPr>
          <w:b/>
        </w:rPr>
      </w:pPr>
      <w:r w:rsidRPr="00292325">
        <w:rPr>
          <w:b/>
        </w:rPr>
        <w:t>Algemeen</w:t>
      </w:r>
    </w:p>
    <w:p w:rsidR="00E015EF" w:rsidRDefault="00E015EF" w:rsidP="00E015EF">
      <w:r>
        <w:t>Giften en bestedingen aan de doelstelling worden toegerekend aan het jaar waarop ze betrek</w:t>
      </w:r>
      <w:r w:rsidR="005648E3">
        <w:t xml:space="preserve">king </w:t>
      </w:r>
      <w:r w:rsidR="00292325">
        <w:t>hebben.</w:t>
      </w:r>
      <w:r w:rsidR="00BE2B00">
        <w:t xml:space="preserve"> </w:t>
      </w:r>
      <w:r>
        <w:t>Verplichtingen die hun oorsprong vinden voor het einde van het verslagjaar, worden in acht genomen</w:t>
      </w:r>
      <w:r w:rsidR="005648E3">
        <w:t xml:space="preserve"> </w:t>
      </w:r>
      <w:r>
        <w:t>indien zij voor het opmaken van de jaarrekening bekend zijn geworden.</w:t>
      </w:r>
    </w:p>
    <w:p w:rsidR="00E015EF" w:rsidRPr="00292325" w:rsidRDefault="00E015EF" w:rsidP="00E015EF">
      <w:pPr>
        <w:rPr>
          <w:b/>
        </w:rPr>
      </w:pPr>
      <w:r w:rsidRPr="00292325">
        <w:rPr>
          <w:b/>
        </w:rPr>
        <w:t>Overige bedrijfskosten</w:t>
      </w:r>
    </w:p>
    <w:p w:rsidR="00E015EF" w:rsidRDefault="00E015EF" w:rsidP="00E015EF">
      <w:r>
        <w:t>De kosten worden bepaald op historische basis en toegerekend aan het verslagjaar waarop zij betrekking</w:t>
      </w:r>
      <w:r w:rsidR="005648E3">
        <w:t xml:space="preserve"> </w:t>
      </w:r>
      <w:r>
        <w:t>hebben.</w:t>
      </w:r>
    </w:p>
    <w:p w:rsidR="00E015EF" w:rsidRPr="00292325" w:rsidRDefault="00E015EF" w:rsidP="00E015EF">
      <w:pPr>
        <w:rPr>
          <w:b/>
        </w:rPr>
      </w:pPr>
      <w:r w:rsidRPr="00292325">
        <w:rPr>
          <w:b/>
        </w:rPr>
        <w:t>Som der financiële baten en lasten</w:t>
      </w:r>
    </w:p>
    <w:p w:rsidR="00E015EF" w:rsidRDefault="00E015EF" w:rsidP="00E015EF">
      <w:r>
        <w:t>De rentebaten en -lasten betreffen de van derden ontvangen, respectievelijk aan derden betaalde</w:t>
      </w:r>
      <w:r w:rsidR="005648E3">
        <w:t xml:space="preserve"> </w:t>
      </w:r>
      <w:r>
        <w:t>interest.</w:t>
      </w:r>
    </w:p>
    <w:p w:rsidR="00BE2B00" w:rsidRDefault="00BE2B00" w:rsidP="00E015EF"/>
    <w:p w:rsidR="00BE2B00" w:rsidRDefault="00E015EF" w:rsidP="00E015EF">
      <w:r>
        <w:t>Sa</w:t>
      </w:r>
      <w:r w:rsidR="00B62DC6">
        <w:t>menstellingsverklaring x</w:t>
      </w:r>
    </w:p>
    <w:p w:rsidR="00E015EF" w:rsidRDefault="00BE2B00" w:rsidP="00E015EF">
      <w:r>
        <w:br w:type="page"/>
      </w:r>
      <w:r w:rsidR="00E015EF">
        <w:lastRenderedPageBreak/>
        <w:t>9</w:t>
      </w:r>
    </w:p>
    <w:p w:rsidR="00E015EF" w:rsidRDefault="00E015EF" w:rsidP="00E015EF">
      <w:r>
        <w:t xml:space="preserve">Stichting </w:t>
      </w:r>
      <w:r w:rsidR="001070BB">
        <w:t>Schouwenburgh</w:t>
      </w:r>
    </w:p>
    <w:p w:rsidR="00E015EF" w:rsidRDefault="00E015EF" w:rsidP="00E015EF">
      <w:r>
        <w:t>Rotterdam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2.4 TOELICHTING OP DE BALANS</w:t>
      </w:r>
    </w:p>
    <w:p w:rsidR="00DF7B69" w:rsidRDefault="00DF7B69" w:rsidP="00DF7B69">
      <w:pPr>
        <w:ind w:left="5664" w:firstLine="708"/>
      </w:pPr>
      <w:r>
        <w:t xml:space="preserve">2015 </w:t>
      </w:r>
      <w:r>
        <w:tab/>
      </w:r>
      <w:r>
        <w:tab/>
        <w:t>2014</w:t>
      </w:r>
    </w:p>
    <w:p w:rsidR="00B62DC6" w:rsidRDefault="00DF7B69" w:rsidP="00DF7B69">
      <w:pPr>
        <w:ind w:left="5664" w:firstLine="708"/>
      </w:pPr>
      <w:r>
        <w:t>€</w:t>
      </w:r>
      <w:r>
        <w:tab/>
      </w:r>
      <w:r>
        <w:tab/>
        <w:t>€</w:t>
      </w:r>
    </w:p>
    <w:p w:rsidR="00015AA6" w:rsidRDefault="00015AA6" w:rsidP="00E015EF">
      <w:pPr>
        <w:rPr>
          <w:b/>
        </w:rPr>
      </w:pPr>
      <w:r>
        <w:rPr>
          <w:b/>
        </w:rPr>
        <w:t>Vaste activa</w:t>
      </w:r>
    </w:p>
    <w:p w:rsidR="00015AA6" w:rsidRDefault="00015AA6" w:rsidP="00E015EF">
      <w:pPr>
        <w:rPr>
          <w:b/>
        </w:rPr>
      </w:pPr>
      <w:proofErr w:type="spellStart"/>
      <w:r>
        <w:rPr>
          <w:b/>
        </w:rPr>
        <w:t>Financiele</w:t>
      </w:r>
      <w:proofErr w:type="spellEnd"/>
      <w:r>
        <w:rPr>
          <w:b/>
        </w:rPr>
        <w:t xml:space="preserve"> vaste activa</w:t>
      </w:r>
    </w:p>
    <w:p w:rsidR="00015AA6" w:rsidRPr="005554E7" w:rsidRDefault="00170D57" w:rsidP="00015AA6">
      <w:pPr>
        <w:rPr>
          <w:b/>
        </w:rPr>
      </w:pPr>
      <w:r>
        <w:rPr>
          <w:b/>
        </w:rPr>
        <w:t>(</w:t>
      </w:r>
      <w:r w:rsidR="00015AA6" w:rsidRPr="005554E7">
        <w:rPr>
          <w:b/>
        </w:rPr>
        <w:t>1</w:t>
      </w:r>
      <w:r>
        <w:rPr>
          <w:b/>
        </w:rPr>
        <w:t>)</w:t>
      </w:r>
      <w:r w:rsidR="00015AA6" w:rsidRPr="005554E7">
        <w:rPr>
          <w:b/>
        </w:rPr>
        <w:t xml:space="preserve"> Lening u/g Stichting </w:t>
      </w:r>
      <w:proofErr w:type="spellStart"/>
      <w:r w:rsidR="00015AA6" w:rsidRPr="005554E7">
        <w:rPr>
          <w:b/>
        </w:rPr>
        <w:t>PA'dam</w:t>
      </w:r>
      <w:proofErr w:type="spellEnd"/>
      <w:r w:rsidR="00015AA6" w:rsidRPr="005554E7">
        <w:rPr>
          <w:b/>
        </w:rPr>
        <w:t xml:space="preserve"> Koor</w:t>
      </w:r>
    </w:p>
    <w:p w:rsidR="00015AA6" w:rsidRDefault="00015AA6" w:rsidP="00015AA6">
      <w:r>
        <w:t>Boekwaarde per 1 januari</w:t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 w:rsidR="00173C4A">
        <w:t>12.500</w:t>
      </w:r>
      <w:r w:rsidR="00DF7B69">
        <w:tab/>
      </w:r>
      <w:r w:rsidR="00DF7B69">
        <w:tab/>
        <w:t>-</w:t>
      </w:r>
    </w:p>
    <w:p w:rsidR="00015AA6" w:rsidRDefault="00015AA6" w:rsidP="00015AA6">
      <w:r>
        <w:t>Mutaties</w:t>
      </w:r>
    </w:p>
    <w:p w:rsidR="00015AA6" w:rsidRDefault="00015AA6" w:rsidP="00015AA6">
      <w:r>
        <w:t>Verstrekkingen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  <w:t>-</w:t>
      </w:r>
      <w:r w:rsidR="00DF7B69">
        <w:tab/>
      </w:r>
      <w:r w:rsidR="00DF7B69">
        <w:tab/>
        <w:t>12.500</w:t>
      </w:r>
    </w:p>
    <w:p w:rsidR="00015AA6" w:rsidRDefault="00015AA6" w:rsidP="00015AA6">
      <w:r>
        <w:t>Stand per 31 december</w:t>
      </w:r>
      <w:r w:rsidR="00173C4A">
        <w:tab/>
      </w:r>
      <w:r w:rsidR="00173C4A">
        <w:tab/>
      </w:r>
      <w:r w:rsidR="00173C4A">
        <w:tab/>
      </w:r>
      <w:r w:rsidR="00173C4A">
        <w:tab/>
      </w:r>
      <w:r w:rsidR="00173C4A">
        <w:tab/>
      </w:r>
      <w:r w:rsidR="00DF7B69">
        <w:tab/>
      </w:r>
      <w:r w:rsidR="00DF7B69">
        <w:tab/>
      </w:r>
      <w:r w:rsidR="00173C4A">
        <w:t>12.500</w:t>
      </w:r>
      <w:r w:rsidR="00DF7B69">
        <w:tab/>
      </w:r>
      <w:r w:rsidR="00DF7B69">
        <w:tab/>
        <w:t>12.500</w:t>
      </w:r>
    </w:p>
    <w:p w:rsidR="00015AA6" w:rsidRDefault="00015AA6" w:rsidP="00015AA6">
      <w:r>
        <w:t>Hoofdbedrag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 w:rsidR="00173C4A">
        <w:t>12.500</w:t>
      </w:r>
      <w:r w:rsidR="00DF7B69">
        <w:tab/>
      </w:r>
      <w:r w:rsidR="00DF7B69">
        <w:tab/>
        <w:t>12.500</w:t>
      </w:r>
    </w:p>
    <w:p w:rsidR="00015AA6" w:rsidRDefault="00015AA6" w:rsidP="00015AA6">
      <w:r>
        <w:t>Boekwaarde per 31 december</w:t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 w:rsidR="00173C4A">
        <w:t>12.500</w:t>
      </w:r>
      <w:r w:rsidR="00DF7B69">
        <w:tab/>
      </w:r>
      <w:r w:rsidR="00DF7B69">
        <w:tab/>
        <w:t>12.500</w:t>
      </w:r>
    </w:p>
    <w:p w:rsidR="00015AA6" w:rsidRDefault="00015AA6" w:rsidP="00015AA6">
      <w:r>
        <w:t>De lening is ingegaan op 1 september 2014 en heeft een looptijd van 10 jaar. Aflossing start na 5 jaar. Eerdere aflossing is toegestaan. De rente bedraagt 5% per jaar.</w:t>
      </w:r>
    </w:p>
    <w:p w:rsidR="00015AA6" w:rsidRDefault="00015AA6" w:rsidP="00E015EF">
      <w:pPr>
        <w:rPr>
          <w:b/>
        </w:rPr>
      </w:pPr>
      <w:r>
        <w:rPr>
          <w:b/>
        </w:rPr>
        <w:t>Overige deelnemingen</w:t>
      </w:r>
    </w:p>
    <w:p w:rsidR="00173C4A" w:rsidRPr="00170D57" w:rsidRDefault="00170D57" w:rsidP="00E015EF">
      <w:pPr>
        <w:rPr>
          <w:lang w:val="en-US"/>
        </w:rPr>
      </w:pPr>
      <w:r w:rsidRPr="00170D57">
        <w:rPr>
          <w:b/>
          <w:lang w:val="en-US"/>
        </w:rPr>
        <w:t>(</w:t>
      </w:r>
      <w:r w:rsidR="00B62DC6" w:rsidRPr="00170D57">
        <w:rPr>
          <w:b/>
          <w:lang w:val="en-US"/>
        </w:rPr>
        <w:t>1a</w:t>
      </w:r>
      <w:bookmarkStart w:id="0" w:name="_GoBack"/>
      <w:bookmarkEnd w:id="0"/>
      <w:r w:rsidRPr="00170D57">
        <w:rPr>
          <w:b/>
          <w:lang w:val="en-US"/>
        </w:rPr>
        <w:t>)</w:t>
      </w:r>
      <w:r w:rsidR="00015AA6" w:rsidRPr="00170D57">
        <w:rPr>
          <w:b/>
          <w:lang w:val="en-US"/>
        </w:rPr>
        <w:t xml:space="preserve"> Nepal Impact Investment Club </w:t>
      </w:r>
      <w:proofErr w:type="spellStart"/>
      <w:r w:rsidR="00015AA6" w:rsidRPr="00170D57">
        <w:rPr>
          <w:b/>
          <w:lang w:val="en-US"/>
        </w:rPr>
        <w:t>bv</w:t>
      </w:r>
      <w:proofErr w:type="spellEnd"/>
    </w:p>
    <w:p w:rsidR="00B62DC6" w:rsidRPr="00B62DC6" w:rsidRDefault="00DF7B69" w:rsidP="00B62DC6">
      <w:r>
        <w:t>Boekwaarde per 1 januari</w:t>
      </w:r>
    </w:p>
    <w:p w:rsidR="00B62DC6" w:rsidRPr="00B62DC6" w:rsidRDefault="00B62DC6" w:rsidP="00B62DC6">
      <w:r w:rsidRPr="00B62DC6">
        <w:t>Mutaties</w:t>
      </w:r>
    </w:p>
    <w:p w:rsidR="00B62DC6" w:rsidRPr="00B62DC6" w:rsidRDefault="00B62DC6" w:rsidP="00B62DC6">
      <w:r>
        <w:t>Verstrekkingen</w:t>
      </w:r>
      <w:r>
        <w:tab/>
      </w:r>
      <w:r>
        <w:tab/>
      </w:r>
      <w:r w:rsidR="00DF7B69">
        <w:tab/>
      </w:r>
      <w:r w:rsidR="00DF7B69">
        <w:tab/>
      </w:r>
      <w:r w:rsidR="00DF7B69">
        <w:tab/>
      </w:r>
      <w:r w:rsidR="00DF7B69">
        <w:tab/>
      </w:r>
      <w:r w:rsidR="00DF7B69">
        <w:tab/>
      </w:r>
      <w:r w:rsidR="00DF7B69">
        <w:tab/>
        <w:t>25.000</w:t>
      </w:r>
    </w:p>
    <w:p w:rsidR="00B62DC6" w:rsidRPr="00B62DC6" w:rsidRDefault="00B62DC6" w:rsidP="00B62DC6">
      <w:r>
        <w:t>Stand per 31 december</w:t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>
        <w:t>25.000</w:t>
      </w:r>
    </w:p>
    <w:p w:rsidR="00B62DC6" w:rsidRPr="00B62DC6" w:rsidRDefault="00B62DC6" w:rsidP="00B62DC6">
      <w:r w:rsidRPr="00B62DC6">
        <w:t>Boekwaarde p</w:t>
      </w:r>
      <w:r>
        <w:t>er 31 december</w:t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>
        <w:t>25.000</w:t>
      </w:r>
    </w:p>
    <w:p w:rsidR="00015AA6" w:rsidRPr="00B62DC6" w:rsidRDefault="00B62DC6" w:rsidP="00B62DC6">
      <w:r w:rsidRPr="00B62DC6">
        <w:t xml:space="preserve">De </w:t>
      </w:r>
      <w:r w:rsidR="00BE2B00">
        <w:t>aandelen zijn verworven op 31 december 2015, tevens de datum waarop NIIC bv is opgericht.</w:t>
      </w:r>
      <w:r w:rsidR="00015AA6" w:rsidRPr="00B62DC6">
        <w:tab/>
      </w:r>
      <w:r w:rsidR="00015AA6" w:rsidRPr="00B62DC6">
        <w:tab/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Vlottende activa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Vorderingen</w:t>
      </w:r>
    </w:p>
    <w:p w:rsidR="00E015EF" w:rsidRPr="005554E7" w:rsidRDefault="00170D57" w:rsidP="00E015EF">
      <w:pPr>
        <w:rPr>
          <w:b/>
        </w:rPr>
      </w:pPr>
      <w:r>
        <w:rPr>
          <w:b/>
        </w:rPr>
        <w:t>(</w:t>
      </w:r>
      <w:r w:rsidR="00E015EF" w:rsidRPr="005554E7">
        <w:rPr>
          <w:b/>
        </w:rPr>
        <w:t>2</w:t>
      </w:r>
      <w:r>
        <w:rPr>
          <w:b/>
        </w:rPr>
        <w:t>)</w:t>
      </w:r>
      <w:r w:rsidR="00E015EF" w:rsidRPr="005554E7">
        <w:rPr>
          <w:b/>
        </w:rPr>
        <w:t xml:space="preserve"> Overige vorderingen en overlopende activa</w:t>
      </w:r>
    </w:p>
    <w:p w:rsidR="00015AA6" w:rsidRDefault="00015AA6" w:rsidP="00E015EF">
      <w:r>
        <w:t xml:space="preserve">Rente </w:t>
      </w:r>
      <w:proofErr w:type="spellStart"/>
      <w:r>
        <w:t>PA’dam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>
        <w:t>625</w:t>
      </w:r>
      <w:r>
        <w:tab/>
      </w:r>
      <w:r>
        <w:tab/>
        <w:t>156,25</w:t>
      </w:r>
    </w:p>
    <w:p w:rsidR="00015AA6" w:rsidRDefault="00015AA6" w:rsidP="00E015EF">
      <w:r>
        <w:t>Rente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>
        <w:t>1.005,83</w:t>
      </w:r>
      <w:r>
        <w:tab/>
        <w:t>1.145,68</w:t>
      </w:r>
    </w:p>
    <w:p w:rsidR="00015AA6" w:rsidRDefault="00015AA6" w:rsidP="00E015EF">
      <w:r>
        <w:t>Bankkosten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>
        <w:t>-20,97</w:t>
      </w:r>
      <w:r>
        <w:tab/>
      </w:r>
      <w:r>
        <w:tab/>
        <w:t>-18,69</w:t>
      </w:r>
    </w:p>
    <w:p w:rsidR="00015AA6" w:rsidRDefault="00015AA6" w:rsidP="00E015EF">
      <w:r>
        <w:lastRenderedPageBreak/>
        <w:t>Reiskosten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>
        <w:t>2.833</w:t>
      </w:r>
    </w:p>
    <w:p w:rsidR="00E015EF" w:rsidRDefault="00E015EF" w:rsidP="00E015EF">
      <w:r>
        <w:t>Diversen</w:t>
      </w:r>
      <w:r w:rsidR="00FB2FDB">
        <w:tab/>
      </w:r>
      <w:r w:rsidR="00FB2FDB">
        <w:tab/>
      </w:r>
      <w:r w:rsidR="00FB2FDB">
        <w:tab/>
      </w:r>
      <w:r w:rsidR="00FB2FDB">
        <w:tab/>
      </w:r>
      <w:r w:rsidR="00FB2FDB">
        <w:tab/>
      </w:r>
      <w:r w:rsidR="00FB2FDB">
        <w:tab/>
      </w:r>
      <w:r w:rsidR="00FB2FDB">
        <w:tab/>
      </w:r>
      <w:r w:rsidR="00FB2FDB">
        <w:tab/>
      </w:r>
      <w:r w:rsidR="00015AA6">
        <w:t>-</w:t>
      </w:r>
      <w:r w:rsidR="00FB2FDB">
        <w:tab/>
      </w:r>
      <w:r w:rsidR="00FB2FDB">
        <w:tab/>
      </w:r>
      <w:r>
        <w:t>-</w:t>
      </w:r>
    </w:p>
    <w:p w:rsidR="00015AA6" w:rsidRDefault="00BE2B00" w:rsidP="00E015EF">
      <w:pPr>
        <w:rPr>
          <w:b/>
        </w:rPr>
      </w:pPr>
      <w:r w:rsidRPr="00170D57">
        <w:rPr>
          <w:b/>
        </w:rPr>
        <w:t>TOTAAL</w:t>
      </w:r>
      <w:r w:rsidR="00015AA6" w:rsidRPr="00170D57">
        <w:rPr>
          <w:b/>
        </w:rPr>
        <w:tab/>
      </w:r>
      <w:r w:rsidR="00015AA6" w:rsidRPr="00170D57">
        <w:rPr>
          <w:b/>
        </w:rPr>
        <w:tab/>
      </w:r>
      <w:r w:rsidR="00015AA6" w:rsidRPr="00170D57">
        <w:rPr>
          <w:b/>
        </w:rPr>
        <w:tab/>
      </w:r>
      <w:r w:rsidR="00015AA6" w:rsidRPr="00170D57">
        <w:rPr>
          <w:b/>
        </w:rPr>
        <w:tab/>
      </w:r>
      <w:r w:rsidR="00015AA6" w:rsidRPr="00170D57">
        <w:rPr>
          <w:b/>
        </w:rPr>
        <w:tab/>
      </w:r>
      <w:r w:rsidR="00015AA6" w:rsidRPr="00170D57">
        <w:rPr>
          <w:b/>
        </w:rPr>
        <w:tab/>
      </w:r>
      <w:r w:rsidR="00015AA6" w:rsidRPr="00170D57">
        <w:rPr>
          <w:b/>
        </w:rPr>
        <w:tab/>
      </w:r>
      <w:r w:rsidR="00DF7B69" w:rsidRPr="00170D57">
        <w:rPr>
          <w:b/>
        </w:rPr>
        <w:tab/>
      </w:r>
      <w:r w:rsidR="009C5724" w:rsidRPr="00170D57">
        <w:rPr>
          <w:b/>
        </w:rPr>
        <w:t>1.609,86</w:t>
      </w:r>
      <w:r w:rsidR="00015AA6" w:rsidRPr="00170D57">
        <w:rPr>
          <w:b/>
        </w:rPr>
        <w:tab/>
        <w:t>4.116</w:t>
      </w:r>
    </w:p>
    <w:p w:rsidR="00170D57" w:rsidRPr="00170D57" w:rsidRDefault="00170D57" w:rsidP="00E015EF">
      <w:pPr>
        <w:rPr>
          <w:b/>
        </w:rPr>
      </w:pPr>
    </w:p>
    <w:p w:rsidR="00E015EF" w:rsidRPr="005554E7" w:rsidRDefault="00170D57" w:rsidP="00E015EF">
      <w:pPr>
        <w:rPr>
          <w:b/>
        </w:rPr>
      </w:pPr>
      <w:r>
        <w:rPr>
          <w:b/>
        </w:rPr>
        <w:t>(</w:t>
      </w:r>
      <w:r w:rsidR="00E015EF" w:rsidRPr="005554E7">
        <w:rPr>
          <w:b/>
        </w:rPr>
        <w:t>3</w:t>
      </w:r>
      <w:r>
        <w:rPr>
          <w:b/>
        </w:rPr>
        <w:t>)</w:t>
      </w:r>
      <w:r w:rsidR="00E015EF" w:rsidRPr="005554E7">
        <w:rPr>
          <w:b/>
        </w:rPr>
        <w:t xml:space="preserve"> Liquide middelen</w:t>
      </w:r>
    </w:p>
    <w:p w:rsidR="00E015EF" w:rsidRDefault="00E015EF" w:rsidP="00E015EF">
      <w:r>
        <w:t>NL67 RABO</w:t>
      </w:r>
      <w:r w:rsidR="005648E3">
        <w:t xml:space="preserve"> 0377.9183.18 Beleggersrekening</w:t>
      </w:r>
      <w:r w:rsidR="00DF7B69">
        <w:tab/>
      </w:r>
      <w:r w:rsidR="00DF7B69">
        <w:tab/>
      </w:r>
      <w:r w:rsidR="005648E3">
        <w:tab/>
      </w:r>
      <w:r w:rsidR="005648E3">
        <w:tab/>
      </w:r>
      <w:r w:rsidR="009C5724">
        <w:t>97.035,75</w:t>
      </w:r>
      <w:r w:rsidR="005648E3">
        <w:tab/>
        <w:t>133.390</w:t>
      </w:r>
    </w:p>
    <w:p w:rsidR="00E015EF" w:rsidRDefault="00E015EF" w:rsidP="00E015EF">
      <w:r>
        <w:t xml:space="preserve">NL34 RABO 0359.8375.30 Rekening-courant </w:t>
      </w:r>
      <w:r w:rsidR="00FB2FDB">
        <w:tab/>
      </w:r>
      <w:r w:rsidR="00FB2FDB">
        <w:tab/>
      </w:r>
      <w:r w:rsidR="00DF7B69">
        <w:tab/>
      </w:r>
      <w:r w:rsidR="00DF7B69">
        <w:tab/>
      </w:r>
      <w:r w:rsidR="009C5724">
        <w:t>3.348,68</w:t>
      </w:r>
      <w:r w:rsidR="00FB2FDB">
        <w:tab/>
      </w:r>
      <w:r>
        <w:t>217</w:t>
      </w:r>
    </w:p>
    <w:p w:rsidR="00E015EF" w:rsidRDefault="00BE2B00" w:rsidP="00BE2B00">
      <w:pPr>
        <w:rPr>
          <w:b/>
        </w:rPr>
      </w:pPr>
      <w:r w:rsidRPr="00170D57">
        <w:rPr>
          <w:b/>
        </w:rPr>
        <w:t>TOTAAL</w:t>
      </w:r>
      <w:r w:rsidRPr="00170D57">
        <w:rPr>
          <w:b/>
        </w:rPr>
        <w:tab/>
      </w:r>
      <w:r w:rsidRPr="00170D57">
        <w:rPr>
          <w:b/>
        </w:rPr>
        <w:tab/>
      </w:r>
      <w:r w:rsidRPr="00170D57">
        <w:rPr>
          <w:b/>
        </w:rPr>
        <w:tab/>
      </w:r>
      <w:r w:rsidRPr="00170D57">
        <w:rPr>
          <w:b/>
        </w:rPr>
        <w:tab/>
      </w:r>
      <w:r w:rsidRPr="00170D57">
        <w:rPr>
          <w:b/>
        </w:rPr>
        <w:tab/>
      </w:r>
      <w:r w:rsidRPr="00170D57">
        <w:rPr>
          <w:b/>
        </w:rPr>
        <w:tab/>
      </w:r>
      <w:r w:rsidRPr="00170D57">
        <w:rPr>
          <w:b/>
        </w:rPr>
        <w:tab/>
      </w:r>
      <w:r w:rsidR="00DF7B69" w:rsidRPr="00170D57">
        <w:rPr>
          <w:b/>
        </w:rPr>
        <w:tab/>
      </w:r>
      <w:r w:rsidR="009C5724" w:rsidRPr="00170D57">
        <w:rPr>
          <w:b/>
        </w:rPr>
        <w:t>100.384,43</w:t>
      </w:r>
      <w:r w:rsidR="009C5724" w:rsidRPr="00170D57">
        <w:rPr>
          <w:b/>
        </w:rPr>
        <w:tab/>
      </w:r>
      <w:r w:rsidR="005648E3" w:rsidRPr="00170D57">
        <w:rPr>
          <w:b/>
        </w:rPr>
        <w:t>133.607</w:t>
      </w:r>
    </w:p>
    <w:p w:rsidR="00170D57" w:rsidRPr="00170D57" w:rsidRDefault="00170D57" w:rsidP="00BE2B00">
      <w:pPr>
        <w:rPr>
          <w:b/>
        </w:rPr>
      </w:pPr>
    </w:p>
    <w:p w:rsidR="00E015EF" w:rsidRPr="005554E7" w:rsidRDefault="00170D57" w:rsidP="00E015EF">
      <w:pPr>
        <w:rPr>
          <w:b/>
        </w:rPr>
      </w:pPr>
      <w:r>
        <w:rPr>
          <w:b/>
        </w:rPr>
        <w:t>(</w:t>
      </w:r>
      <w:r w:rsidR="00E015EF" w:rsidRPr="005554E7">
        <w:rPr>
          <w:b/>
        </w:rPr>
        <w:t>4</w:t>
      </w:r>
      <w:r>
        <w:rPr>
          <w:b/>
        </w:rPr>
        <w:t>)</w:t>
      </w:r>
      <w:r w:rsidR="00E015EF" w:rsidRPr="005554E7">
        <w:rPr>
          <w:b/>
        </w:rPr>
        <w:t xml:space="preserve"> Stichtingsvermogen</w:t>
      </w:r>
    </w:p>
    <w:p w:rsidR="00BE2B00" w:rsidRDefault="00E015EF" w:rsidP="00DF7B69">
      <w:pPr>
        <w:ind w:left="5664" w:firstLine="708"/>
      </w:pPr>
      <w:r>
        <w:t>Kapitaal</w:t>
      </w:r>
    </w:p>
    <w:p w:rsidR="00E015EF" w:rsidRDefault="00E015EF" w:rsidP="00DF7B69">
      <w:pPr>
        <w:ind w:left="5664" w:firstLine="708"/>
      </w:pPr>
      <w:r>
        <w:t>€</w:t>
      </w:r>
    </w:p>
    <w:p w:rsidR="00E015EF" w:rsidRDefault="00E015EF" w:rsidP="00E015EF">
      <w:r>
        <w:t xml:space="preserve">Stand per 1 januari </w:t>
      </w:r>
      <w:r w:rsidR="001070BB">
        <w:t>2015</w:t>
      </w:r>
      <w:r>
        <w:t xml:space="preserve"> </w:t>
      </w:r>
      <w:r w:rsidR="005648E3">
        <w:tab/>
      </w:r>
      <w:r w:rsidR="005648E3">
        <w:tab/>
      </w:r>
      <w:r w:rsidR="005648E3">
        <w:tab/>
      </w:r>
      <w:r w:rsidR="005648E3">
        <w:tab/>
      </w:r>
      <w:r w:rsidR="00DF7B69">
        <w:tab/>
      </w:r>
      <w:r w:rsidR="00DF7B69">
        <w:tab/>
      </w:r>
      <w:r w:rsidR="009C5724">
        <w:t>150.223</w:t>
      </w:r>
      <w:r w:rsidR="005648E3">
        <w:tab/>
      </w:r>
      <w:r>
        <w:t>122.464</w:t>
      </w:r>
    </w:p>
    <w:p w:rsidR="00E015EF" w:rsidRDefault="00E015EF" w:rsidP="00E015EF">
      <w:r>
        <w:t xml:space="preserve">Batig saldo boekjaar </w:t>
      </w:r>
      <w:r w:rsidR="005648E3">
        <w:tab/>
      </w:r>
      <w:r w:rsidR="005648E3">
        <w:tab/>
      </w:r>
      <w:r w:rsidR="005648E3">
        <w:tab/>
      </w:r>
      <w:r w:rsidR="005648E3">
        <w:tab/>
      </w:r>
      <w:r w:rsidR="005648E3">
        <w:tab/>
      </w:r>
      <w:r w:rsidR="00DF7B69">
        <w:tab/>
      </w:r>
      <w:r w:rsidR="00DF7B69">
        <w:tab/>
      </w:r>
      <w:r w:rsidR="00FE6A54">
        <w:t>-10.7</w:t>
      </w:r>
      <w:r w:rsidR="009C5724">
        <w:t>29,50</w:t>
      </w:r>
      <w:r w:rsidR="005648E3">
        <w:tab/>
      </w:r>
      <w:r>
        <w:t>27.759</w:t>
      </w:r>
    </w:p>
    <w:p w:rsidR="00E015EF" w:rsidRDefault="00E015EF" w:rsidP="00E015EF">
      <w:r>
        <w:t xml:space="preserve">Stand per 31 december </w:t>
      </w:r>
      <w:r w:rsidR="001070BB">
        <w:t>2015</w:t>
      </w:r>
      <w:r w:rsidR="005648E3">
        <w:tab/>
      </w:r>
      <w:r w:rsidR="005648E3">
        <w:tab/>
      </w:r>
      <w:r w:rsidR="005648E3">
        <w:tab/>
      </w:r>
      <w:r w:rsidR="005648E3">
        <w:tab/>
      </w:r>
      <w:r w:rsidR="00DF7B69">
        <w:tab/>
      </w:r>
      <w:r w:rsidR="00DF7B69">
        <w:tab/>
      </w:r>
      <w:r w:rsidR="00FE6A54">
        <w:t>139.4</w:t>
      </w:r>
      <w:r w:rsidR="009C5724">
        <w:t>93,50</w:t>
      </w:r>
      <w:r w:rsidR="005648E3">
        <w:tab/>
      </w:r>
      <w:r>
        <w:t>150.223</w:t>
      </w:r>
    </w:p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B62DC6" w:rsidRDefault="00B62DC6" w:rsidP="00E015EF"/>
    <w:p w:rsidR="00170D57" w:rsidRDefault="00E015EF" w:rsidP="00E015EF">
      <w:r>
        <w:t>Sa</w:t>
      </w:r>
      <w:r w:rsidR="00B62DC6">
        <w:t>menstellingsverklaring x</w:t>
      </w:r>
    </w:p>
    <w:p w:rsidR="00E015EF" w:rsidRDefault="00E015EF" w:rsidP="00E015EF">
      <w:r>
        <w:lastRenderedPageBreak/>
        <w:t>10</w:t>
      </w:r>
    </w:p>
    <w:p w:rsidR="00E015EF" w:rsidRDefault="00E015EF" w:rsidP="00E015EF">
      <w:r>
        <w:t xml:space="preserve">Stichting </w:t>
      </w:r>
      <w:r w:rsidR="001070BB">
        <w:t>Schouwenburgh</w:t>
      </w:r>
    </w:p>
    <w:p w:rsidR="00E015EF" w:rsidRDefault="00E015EF" w:rsidP="00E015EF">
      <w:r>
        <w:t>Rotterdam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2.5 TOELICHTING OP DE STAAT VAN BATEN EN LASTEN</w:t>
      </w:r>
    </w:p>
    <w:p w:rsidR="00E015EF" w:rsidRDefault="001070BB" w:rsidP="00DF7B69">
      <w:pPr>
        <w:ind w:left="5664" w:firstLine="708"/>
      </w:pPr>
      <w:r>
        <w:t>2015</w:t>
      </w:r>
      <w:r w:rsidR="00FB2FDB">
        <w:tab/>
      </w:r>
      <w:r w:rsidR="00FB2FDB">
        <w:tab/>
      </w:r>
      <w:r>
        <w:t>2014</w:t>
      </w:r>
    </w:p>
    <w:p w:rsidR="00E015EF" w:rsidRDefault="00E015EF" w:rsidP="00DF7B69">
      <w:pPr>
        <w:ind w:left="5664" w:firstLine="708"/>
      </w:pPr>
      <w:r>
        <w:t>€</w:t>
      </w:r>
      <w:r w:rsidR="00F31075">
        <w:tab/>
      </w:r>
      <w:r w:rsidR="00F31075">
        <w:tab/>
        <w:t>€</w:t>
      </w:r>
    </w:p>
    <w:p w:rsidR="00E015EF" w:rsidRPr="005554E7" w:rsidRDefault="00170D57" w:rsidP="00E015EF">
      <w:pPr>
        <w:rPr>
          <w:b/>
        </w:rPr>
      </w:pPr>
      <w:r>
        <w:rPr>
          <w:b/>
        </w:rPr>
        <w:t>(</w:t>
      </w:r>
      <w:r w:rsidR="00E015EF" w:rsidRPr="005554E7">
        <w:rPr>
          <w:b/>
        </w:rPr>
        <w:t>5</w:t>
      </w:r>
      <w:r>
        <w:rPr>
          <w:b/>
        </w:rPr>
        <w:t>)</w:t>
      </w:r>
      <w:r w:rsidR="00E015EF" w:rsidRPr="005554E7">
        <w:rPr>
          <w:b/>
        </w:rPr>
        <w:t xml:space="preserve"> Ontvangen giften</w:t>
      </w:r>
    </w:p>
    <w:p w:rsidR="00E015EF" w:rsidRDefault="00E015EF" w:rsidP="00E015EF">
      <w:r>
        <w:t>Giften door Butterdorp B.V.</w:t>
      </w:r>
      <w:r w:rsidR="00FB2FDB">
        <w:tab/>
      </w:r>
      <w:r w:rsidR="00FB2FDB">
        <w:tab/>
      </w:r>
      <w:r w:rsidR="00FB2FDB">
        <w:tab/>
      </w:r>
      <w:r w:rsidR="00FB2FDB">
        <w:tab/>
      </w:r>
      <w:r w:rsidR="00DF7B69">
        <w:tab/>
      </w:r>
      <w:r w:rsidR="00DF7B69">
        <w:tab/>
      </w:r>
      <w:r w:rsidR="00F31075">
        <w:t>25.000</w:t>
      </w:r>
      <w:r w:rsidR="00FB2FDB">
        <w:tab/>
      </w:r>
      <w:r w:rsidR="00FB2FDB">
        <w:tab/>
        <w:t>60.000</w:t>
      </w:r>
    </w:p>
    <w:p w:rsidR="00E015EF" w:rsidRDefault="00FB2FDB" w:rsidP="00E015EF">
      <w:r>
        <w:t>Overige giften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 w:rsidR="00FE6A54">
        <w:t>16.5</w:t>
      </w:r>
      <w:r w:rsidR="00F31075">
        <w:t>50</w:t>
      </w:r>
      <w:r>
        <w:tab/>
      </w:r>
      <w:r>
        <w:tab/>
        <w:t>13.450</w:t>
      </w:r>
    </w:p>
    <w:p w:rsidR="00E015EF" w:rsidRDefault="00BE2B00" w:rsidP="00BE2B00">
      <w:pPr>
        <w:rPr>
          <w:b/>
        </w:rPr>
      </w:pPr>
      <w:r w:rsidRPr="00232D3C">
        <w:rPr>
          <w:b/>
        </w:rPr>
        <w:t>TOTAAL</w:t>
      </w:r>
      <w:r w:rsidRPr="00232D3C">
        <w:rPr>
          <w:b/>
        </w:rPr>
        <w:tab/>
      </w:r>
      <w:r w:rsidRPr="00232D3C">
        <w:rPr>
          <w:b/>
        </w:rPr>
        <w:tab/>
      </w:r>
      <w:r w:rsidRPr="00232D3C">
        <w:rPr>
          <w:b/>
        </w:rPr>
        <w:tab/>
      </w:r>
      <w:r w:rsidRPr="00232D3C">
        <w:rPr>
          <w:b/>
        </w:rPr>
        <w:tab/>
      </w:r>
      <w:r w:rsidRPr="00232D3C">
        <w:rPr>
          <w:b/>
        </w:rPr>
        <w:tab/>
      </w:r>
      <w:r w:rsidRPr="00232D3C">
        <w:rPr>
          <w:b/>
        </w:rPr>
        <w:tab/>
      </w:r>
      <w:r w:rsidR="00DF7B69">
        <w:rPr>
          <w:b/>
        </w:rPr>
        <w:tab/>
      </w:r>
      <w:r w:rsidR="00DF7B69">
        <w:rPr>
          <w:b/>
        </w:rPr>
        <w:tab/>
      </w:r>
      <w:r w:rsidR="00FE6A54" w:rsidRPr="00232D3C">
        <w:rPr>
          <w:b/>
        </w:rPr>
        <w:t>41.5</w:t>
      </w:r>
      <w:r w:rsidR="00B27E7B" w:rsidRPr="00232D3C">
        <w:rPr>
          <w:b/>
        </w:rPr>
        <w:t>50</w:t>
      </w:r>
      <w:r w:rsidR="00B27E7B" w:rsidRPr="00232D3C">
        <w:rPr>
          <w:b/>
        </w:rPr>
        <w:tab/>
      </w:r>
      <w:r w:rsidR="00B27E7B" w:rsidRPr="00232D3C">
        <w:rPr>
          <w:b/>
        </w:rPr>
        <w:tab/>
      </w:r>
      <w:r w:rsidR="00FB2FDB" w:rsidRPr="00232D3C">
        <w:rPr>
          <w:b/>
        </w:rPr>
        <w:t>73.450</w:t>
      </w:r>
    </w:p>
    <w:p w:rsidR="00E015EF" w:rsidRPr="005554E7" w:rsidRDefault="00170D57" w:rsidP="00E015EF">
      <w:pPr>
        <w:rPr>
          <w:b/>
        </w:rPr>
      </w:pPr>
      <w:r>
        <w:rPr>
          <w:b/>
        </w:rPr>
        <w:t>(</w:t>
      </w:r>
      <w:r w:rsidR="00E015EF" w:rsidRPr="005554E7">
        <w:rPr>
          <w:b/>
        </w:rPr>
        <w:t>6</w:t>
      </w:r>
      <w:r>
        <w:rPr>
          <w:b/>
        </w:rPr>
        <w:t>)</w:t>
      </w:r>
      <w:r w:rsidR="00E015EF" w:rsidRPr="005554E7">
        <w:rPr>
          <w:b/>
        </w:rPr>
        <w:t xml:space="preserve"> Bestedingen doelstelling</w:t>
      </w:r>
    </w:p>
    <w:p w:rsidR="00E015EF" w:rsidRDefault="00FB2FDB" w:rsidP="00E015EF">
      <w:r>
        <w:t>Besteed aan projecten</w:t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 w:rsidR="00F31075">
        <w:t>52.045,65</w:t>
      </w:r>
      <w:r w:rsidR="00DF7B69">
        <w:tab/>
        <w:t>42.300</w:t>
      </w:r>
    </w:p>
    <w:p w:rsidR="00170D57" w:rsidRDefault="00170D57" w:rsidP="00E015EF">
      <w:pPr>
        <w:rPr>
          <w:b/>
        </w:rPr>
      </w:pP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Algemene kosten</w:t>
      </w:r>
    </w:p>
    <w:p w:rsidR="00E015EF" w:rsidRDefault="00FB2FDB" w:rsidP="00E015EF">
      <w:r>
        <w:t>Reis- en verblijfkosten</w:t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 w:rsidR="00F31075">
        <w:t>-</w:t>
      </w:r>
      <w:r w:rsidR="00DF7B69">
        <w:tab/>
      </w:r>
      <w:r w:rsidR="00DF7B69">
        <w:tab/>
        <w:t>3.567</w:t>
      </w:r>
    </w:p>
    <w:p w:rsidR="00E015EF" w:rsidRDefault="00FB2FDB" w:rsidP="00E015EF">
      <w:r>
        <w:t>Accountantskosten</w:t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 w:rsidR="00F31075">
        <w:t>715,11</w:t>
      </w:r>
      <w:r w:rsidR="00DF7B69">
        <w:tab/>
      </w:r>
      <w:r w:rsidR="00DF7B69">
        <w:tab/>
        <w:t>956</w:t>
      </w:r>
    </w:p>
    <w:p w:rsidR="00F31075" w:rsidRDefault="00F31075" w:rsidP="00E015EF">
      <w:r>
        <w:t>Notariskosten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>
        <w:t>854,83</w:t>
      </w:r>
    </w:p>
    <w:p w:rsidR="00E015EF" w:rsidRDefault="00F31075" w:rsidP="00E015EF">
      <w:r>
        <w:t>Hosting</w:t>
      </w:r>
      <w:r>
        <w:tab/>
      </w:r>
      <w:r>
        <w:tab/>
      </w:r>
      <w:r>
        <w:tab/>
      </w:r>
      <w:r w:rsidR="00FB2FDB">
        <w:tab/>
      </w:r>
      <w:r w:rsidR="00FB2FDB">
        <w:tab/>
      </w:r>
      <w:r w:rsidR="00FB2FDB">
        <w:tab/>
      </w:r>
      <w:r w:rsidR="00FB2FDB">
        <w:tab/>
      </w:r>
      <w:r w:rsidR="00DF7B69">
        <w:tab/>
      </w:r>
      <w:r w:rsidR="00DF7B69">
        <w:tab/>
      </w:r>
      <w:r>
        <w:t>213,63</w:t>
      </w:r>
      <w:r w:rsidR="00FB2FDB">
        <w:tab/>
      </w:r>
      <w:r w:rsidR="00FB2FDB">
        <w:tab/>
      </w:r>
      <w:r w:rsidR="00E015EF">
        <w:t>95</w:t>
      </w:r>
    </w:p>
    <w:p w:rsidR="00E015EF" w:rsidRDefault="00B27E7B" w:rsidP="00E015EF">
      <w:r>
        <w:t>Bank</w:t>
      </w:r>
      <w:r w:rsidR="00FB2FDB">
        <w:t>kosten</w:t>
      </w:r>
      <w:r w:rsidR="00FB2FDB">
        <w:tab/>
      </w:r>
      <w:r w:rsidR="00FB2FDB">
        <w:tab/>
      </w:r>
      <w:r w:rsidR="00FB2FDB">
        <w:tab/>
      </w:r>
      <w:r w:rsidR="00FB2FDB">
        <w:tab/>
      </w:r>
      <w:r w:rsidR="00FB2FDB">
        <w:tab/>
      </w:r>
      <w:r w:rsidR="00FB2FDB">
        <w:tab/>
      </w:r>
      <w:r w:rsidR="00DF7B69">
        <w:tab/>
      </w:r>
      <w:r w:rsidR="00DF7B69">
        <w:tab/>
      </w:r>
      <w:r w:rsidR="00F31075">
        <w:t>81,11</w:t>
      </w:r>
      <w:r w:rsidR="00DF7B69">
        <w:tab/>
      </w:r>
      <w:r w:rsidR="00DF7B69">
        <w:tab/>
        <w:t>75</w:t>
      </w:r>
    </w:p>
    <w:p w:rsidR="00E015EF" w:rsidRDefault="00BE2B00" w:rsidP="00BE2B00">
      <w:pPr>
        <w:rPr>
          <w:b/>
        </w:rPr>
      </w:pPr>
      <w:r w:rsidRPr="00232D3C">
        <w:rPr>
          <w:b/>
        </w:rPr>
        <w:t>TOTAAL</w:t>
      </w:r>
      <w:r w:rsidRPr="00232D3C">
        <w:rPr>
          <w:b/>
        </w:rPr>
        <w:tab/>
      </w:r>
      <w:r w:rsidRPr="00232D3C">
        <w:rPr>
          <w:b/>
        </w:rPr>
        <w:tab/>
      </w:r>
      <w:r w:rsidRPr="00232D3C">
        <w:rPr>
          <w:b/>
        </w:rPr>
        <w:tab/>
      </w:r>
      <w:r w:rsidRPr="00232D3C">
        <w:rPr>
          <w:b/>
        </w:rPr>
        <w:tab/>
      </w:r>
      <w:r w:rsidRPr="00232D3C">
        <w:rPr>
          <w:b/>
        </w:rPr>
        <w:tab/>
      </w:r>
      <w:r w:rsidRPr="00232D3C">
        <w:rPr>
          <w:b/>
        </w:rPr>
        <w:tab/>
      </w:r>
      <w:r w:rsidR="00DF7B69">
        <w:rPr>
          <w:b/>
        </w:rPr>
        <w:tab/>
      </w:r>
      <w:r w:rsidR="00DF7B69">
        <w:rPr>
          <w:b/>
        </w:rPr>
        <w:tab/>
      </w:r>
      <w:r w:rsidR="00B27E7B" w:rsidRPr="00232D3C">
        <w:rPr>
          <w:b/>
        </w:rPr>
        <w:t>1.864,68</w:t>
      </w:r>
      <w:r w:rsidR="00B27E7B" w:rsidRPr="00232D3C">
        <w:rPr>
          <w:b/>
        </w:rPr>
        <w:tab/>
      </w:r>
      <w:r w:rsidR="00DF7B69">
        <w:rPr>
          <w:b/>
        </w:rPr>
        <w:t>4.693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Rente leningen u/g</w:t>
      </w:r>
    </w:p>
    <w:p w:rsidR="00DF7B69" w:rsidRDefault="00E015EF" w:rsidP="00E015EF">
      <w:r>
        <w:t xml:space="preserve">Rente lening u/g Stichting </w:t>
      </w:r>
      <w:proofErr w:type="spellStart"/>
      <w:r>
        <w:t>PA'da</w:t>
      </w:r>
      <w:r w:rsidR="00FB2FDB">
        <w:t>m</w:t>
      </w:r>
      <w:proofErr w:type="spellEnd"/>
      <w:r w:rsidR="00FB2FDB">
        <w:t xml:space="preserve"> Koor</w:t>
      </w:r>
      <w:r w:rsidR="00FB2FDB">
        <w:tab/>
      </w:r>
      <w:r w:rsidR="00FB2FDB">
        <w:tab/>
      </w:r>
      <w:r w:rsidR="00FB2FDB">
        <w:tab/>
      </w:r>
      <w:r w:rsidR="00DF7B69">
        <w:tab/>
      </w:r>
      <w:r w:rsidR="00DF7B69">
        <w:tab/>
      </w:r>
      <w:r w:rsidR="00F31075">
        <w:t>625</w:t>
      </w:r>
      <w:r w:rsidR="00FB2FDB">
        <w:tab/>
      </w:r>
      <w:r w:rsidR="00FB2FDB">
        <w:tab/>
        <w:t>156</w:t>
      </w:r>
    </w:p>
    <w:p w:rsidR="00E015EF" w:rsidRPr="005554E7" w:rsidRDefault="00E015EF" w:rsidP="00E015EF">
      <w:pPr>
        <w:rPr>
          <w:b/>
        </w:rPr>
      </w:pPr>
      <w:r w:rsidRPr="005554E7">
        <w:rPr>
          <w:b/>
        </w:rPr>
        <w:t>Overige rentebaten</w:t>
      </w:r>
    </w:p>
    <w:p w:rsidR="00E015EF" w:rsidRDefault="00FB2FDB" w:rsidP="00E015EF">
      <w:r>
        <w:t>Rentebaten bank</w:t>
      </w:r>
      <w:r>
        <w:tab/>
      </w:r>
      <w:r>
        <w:tab/>
      </w:r>
      <w:r>
        <w:tab/>
      </w:r>
      <w:r>
        <w:tab/>
      </w:r>
      <w:r>
        <w:tab/>
      </w:r>
      <w:r w:rsidR="00DF7B69">
        <w:tab/>
      </w:r>
      <w:r w:rsidR="00DF7B69">
        <w:tab/>
      </w:r>
      <w:r w:rsidR="00F31075">
        <w:t>1.005,83</w:t>
      </w:r>
      <w:r w:rsidR="00DF7B69">
        <w:tab/>
        <w:t>1.146</w:t>
      </w:r>
    </w:p>
    <w:p w:rsidR="00FB2FDB" w:rsidRDefault="00FB2FDB" w:rsidP="00E015EF"/>
    <w:p w:rsidR="00E015EF" w:rsidRDefault="00BE2B00" w:rsidP="00E015EF">
      <w:r>
        <w:t>Rotterdam, 30 juni 2016</w:t>
      </w:r>
    </w:p>
    <w:p w:rsidR="00E015EF" w:rsidRDefault="00E015EF" w:rsidP="00E015EF">
      <w:r>
        <w:t xml:space="preserve">Stichting </w:t>
      </w:r>
      <w:r w:rsidR="001070BB">
        <w:t>Schouwenburgh</w:t>
      </w:r>
    </w:p>
    <w:p w:rsidR="00FB2FDB" w:rsidRDefault="00FB2FDB" w:rsidP="00E015EF"/>
    <w:p w:rsidR="00E015EF" w:rsidRDefault="00FB2FDB" w:rsidP="00E015EF">
      <w:r>
        <w:t>R.A.J. Vollebregt</w:t>
      </w:r>
      <w:r>
        <w:tab/>
      </w:r>
      <w:r>
        <w:tab/>
        <w:t xml:space="preserve">T. </w:t>
      </w:r>
      <w:proofErr w:type="spellStart"/>
      <w:r>
        <w:t>Cassee</w:t>
      </w:r>
      <w:proofErr w:type="spellEnd"/>
      <w:r>
        <w:tab/>
      </w:r>
      <w:r>
        <w:tab/>
      </w:r>
      <w:r w:rsidR="00E015EF">
        <w:t xml:space="preserve">C.A.M. </w:t>
      </w:r>
      <w:proofErr w:type="spellStart"/>
      <w:r w:rsidR="00E015EF">
        <w:t>Iannelli</w:t>
      </w:r>
      <w:proofErr w:type="spellEnd"/>
      <w:r w:rsidR="00E015EF">
        <w:t xml:space="preserve"> - Mak</w:t>
      </w:r>
    </w:p>
    <w:p w:rsidR="00E015EF" w:rsidRDefault="00FB2FDB" w:rsidP="00E015EF">
      <w:r>
        <w:t>Voorzitter</w:t>
      </w:r>
      <w:r>
        <w:tab/>
      </w:r>
      <w:r>
        <w:tab/>
      </w:r>
      <w:r>
        <w:tab/>
        <w:t>Secretaris</w:t>
      </w:r>
      <w:r>
        <w:tab/>
      </w:r>
      <w:r>
        <w:tab/>
      </w:r>
      <w:r w:rsidR="00E015EF">
        <w:t>Penningmeester</w:t>
      </w:r>
    </w:p>
    <w:p w:rsidR="00BE2B00" w:rsidRDefault="00E015EF">
      <w:r>
        <w:t>Sa</w:t>
      </w:r>
      <w:r w:rsidR="00BE2B00">
        <w:t>menstellingsverklaring x</w:t>
      </w:r>
    </w:p>
    <w:sectPr w:rsidR="00BE2B00" w:rsidSect="0045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EF"/>
    <w:rsid w:val="00015AA6"/>
    <w:rsid w:val="000D2138"/>
    <w:rsid w:val="001070BB"/>
    <w:rsid w:val="00170D57"/>
    <w:rsid w:val="00173C4A"/>
    <w:rsid w:val="001B1A7F"/>
    <w:rsid w:val="001B33A0"/>
    <w:rsid w:val="00232D3C"/>
    <w:rsid w:val="00292325"/>
    <w:rsid w:val="004511F2"/>
    <w:rsid w:val="004A3783"/>
    <w:rsid w:val="005554E7"/>
    <w:rsid w:val="005648E3"/>
    <w:rsid w:val="00594999"/>
    <w:rsid w:val="0066693E"/>
    <w:rsid w:val="007F61DE"/>
    <w:rsid w:val="00962105"/>
    <w:rsid w:val="009C5724"/>
    <w:rsid w:val="00A223C7"/>
    <w:rsid w:val="00AD5230"/>
    <w:rsid w:val="00B27E7B"/>
    <w:rsid w:val="00B62DC6"/>
    <w:rsid w:val="00BE2B00"/>
    <w:rsid w:val="00C45CBA"/>
    <w:rsid w:val="00DF7B69"/>
    <w:rsid w:val="00E015EF"/>
    <w:rsid w:val="00F31075"/>
    <w:rsid w:val="00FB2FDB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1B31A-FCCE-4FA7-8984-8FD06E62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11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1271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Vollebregt</dc:creator>
  <cp:lastModifiedBy>Ron Vollebregt</cp:lastModifiedBy>
  <cp:revision>3</cp:revision>
  <dcterms:created xsi:type="dcterms:W3CDTF">2016-06-30T18:36:00Z</dcterms:created>
  <dcterms:modified xsi:type="dcterms:W3CDTF">2016-06-30T18:40:00Z</dcterms:modified>
</cp:coreProperties>
</file>